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325404" w:rsidRPr="008E61BB" w14:paraId="72BF3CF9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255E6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46A2D22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6F6437D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325404" w:rsidRPr="008E61BB" w14:paraId="7AC4EBD5" w14:textId="77777777" w:rsidTr="00694412">
        <w:trPr>
          <w:trHeight w:val="214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D92FEB1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8E61BB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B4184D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B933E2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7EC19F92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F98400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EDCBA30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4DF8A19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7D263593" w14:textId="77777777" w:rsidTr="00694412">
        <w:trPr>
          <w:trHeight w:val="301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6513909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8E61BB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A9F922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6B6C81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46D26293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DE23CD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B44E870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D95CC7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4FF46A80" w14:textId="77777777" w:rsidTr="00694412">
        <w:trPr>
          <w:trHeight w:val="309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01C7DB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8E61BB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00FA6E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383BCF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305695D3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EA6A17D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shd w:val="clear" w:color="auto" w:fill="auto"/>
          </w:tcPr>
          <w:p w14:paraId="098E355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FA03679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325404" w:rsidRPr="008E61BB" w14:paraId="4F1C5BB0" w14:textId="77777777" w:rsidTr="00694412">
        <w:trPr>
          <w:trHeight w:val="287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4BE9FA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FFEFDD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45D01D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06F60A71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DF64CD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CEE04FB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241F23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176808A8" w14:textId="77777777" w:rsidTr="00694412">
        <w:trPr>
          <w:trHeight w:val="307"/>
        </w:trPr>
        <w:tc>
          <w:tcPr>
            <w:tcW w:w="5343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27FB381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  <w:shd w:val="clear" w:color="auto" w:fill="auto"/>
          </w:tcPr>
          <w:p w14:paraId="6BA3962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tcBorders>
              <w:top w:val="dotted" w:sz="8" w:space="0" w:color="auto"/>
            </w:tcBorders>
            <w:shd w:val="clear" w:color="auto" w:fill="auto"/>
          </w:tcPr>
          <w:p w14:paraId="7DC55C0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D20CA9C" w14:textId="77777777" w:rsidR="00325404" w:rsidRPr="008E61BB" w:rsidRDefault="00325404" w:rsidP="00325404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859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"/>
        <w:gridCol w:w="1972"/>
        <w:gridCol w:w="4294"/>
        <w:gridCol w:w="952"/>
        <w:gridCol w:w="2588"/>
        <w:gridCol w:w="22"/>
      </w:tblGrid>
      <w:tr w:rsidR="00325404" w:rsidRPr="008E61BB" w14:paraId="4D805ED0" w14:textId="77777777" w:rsidTr="00694412">
        <w:trPr>
          <w:gridBefore w:val="1"/>
          <w:gridAfter w:val="1"/>
          <w:wBefore w:w="31" w:type="dxa"/>
          <w:wAfter w:w="22" w:type="dxa"/>
          <w:trHeight w:val="46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7147" w14:textId="77777777" w:rsidR="00325404" w:rsidRPr="008E61BB" w:rsidRDefault="00325404" w:rsidP="00360485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B89E3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6BF57BD0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 xml:space="preserve">o wydanie decyzji o środowiskowych uwarunkowaniach realizacji przedsięwzięcia 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BDD2A" w14:textId="77777777" w:rsidR="00325404" w:rsidRPr="008E61BB" w:rsidRDefault="00325404" w:rsidP="00360485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325404" w:rsidRPr="008E61BB" w14:paraId="71EEA0D5" w14:textId="77777777" w:rsidTr="00694412">
        <w:trPr>
          <w:gridBefore w:val="1"/>
          <w:gridAfter w:val="1"/>
          <w:wBefore w:w="31" w:type="dxa"/>
          <w:wAfter w:w="22" w:type="dxa"/>
          <w:trHeight w:val="46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22123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61BB">
              <w:rPr>
                <w:rFonts w:ascii="Arial" w:hAnsi="Arial" w:cs="Arial"/>
                <w:sz w:val="24"/>
                <w:szCs w:val="24"/>
              </w:rPr>
              <w:t>rs.1</w:t>
            </w:r>
          </w:p>
        </w:tc>
        <w:tc>
          <w:tcPr>
            <w:tcW w:w="5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E11CF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E00B9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RS.I</w:t>
            </w:r>
          </w:p>
        </w:tc>
      </w:tr>
      <w:tr w:rsidR="00325404" w:rsidRPr="008E61BB" w14:paraId="05BF9FF9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461"/>
        </w:trPr>
        <w:tc>
          <w:tcPr>
            <w:tcW w:w="9837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6A9CED4F" w14:textId="77777777" w:rsidR="00325404" w:rsidRPr="00694412" w:rsidRDefault="00325404" w:rsidP="002556FC">
            <w:pPr>
              <w:tabs>
                <w:tab w:val="right" w:pos="9639"/>
              </w:tabs>
              <w:snapToGrid w:val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BE8E4C" w14:textId="77777777" w:rsidR="00063178" w:rsidRDefault="00325404" w:rsidP="00722E0E">
            <w:pPr>
              <w:spacing w:after="0" w:line="480" w:lineRule="auto"/>
              <w:ind w:right="-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387">
              <w:rPr>
                <w:rFonts w:ascii="Arial" w:hAnsi="Arial" w:cs="Arial"/>
                <w:sz w:val="20"/>
                <w:szCs w:val="20"/>
              </w:rPr>
              <w:t>Wnoszę o wydanie/zmianę</w:t>
            </w:r>
            <w:r w:rsidRPr="00DD3387">
              <w:rPr>
                <w:rFonts w:ascii="Arial" w:hAnsi="Arial" w:cs="Arial"/>
                <w:sz w:val="20"/>
                <w:szCs w:val="20"/>
                <w:vertAlign w:val="superscript"/>
              </w:rPr>
              <w:t>*(niepotrzebne skreślić)</w:t>
            </w:r>
            <w:r w:rsidRPr="00DD3387">
              <w:rPr>
                <w:rFonts w:ascii="Arial" w:hAnsi="Arial" w:cs="Arial"/>
                <w:sz w:val="20"/>
                <w:szCs w:val="20"/>
              </w:rPr>
              <w:t xml:space="preserve"> decyzji o środowiskowych uwarunkowaniach realizacji</w:t>
            </w:r>
            <w:r w:rsidR="00C41EE3" w:rsidRPr="00DD338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DF1B57B" w14:textId="28D93B24" w:rsidR="00325404" w:rsidRPr="00DD3387" w:rsidRDefault="00325404" w:rsidP="00063178">
            <w:pPr>
              <w:spacing w:after="0" w:line="480" w:lineRule="auto"/>
              <w:ind w:right="-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387">
              <w:rPr>
                <w:rFonts w:ascii="Arial" w:hAnsi="Arial" w:cs="Arial"/>
                <w:sz w:val="20"/>
                <w:szCs w:val="20"/>
              </w:rPr>
              <w:t xml:space="preserve">przedsięwzięcia </w:t>
            </w:r>
            <w:r w:rsidR="000D1394">
              <w:rPr>
                <w:rFonts w:ascii="Arial" w:hAnsi="Arial" w:cs="Arial"/>
                <w:sz w:val="20"/>
                <w:szCs w:val="20"/>
              </w:rPr>
              <w:t>polegającego na</w:t>
            </w:r>
            <w:r w:rsidRPr="00DD3387">
              <w:rPr>
                <w:rFonts w:ascii="Arial" w:hAnsi="Arial" w:cs="Arial"/>
                <w:sz w:val="20"/>
                <w:szCs w:val="20"/>
              </w:rPr>
              <w:t>:</w:t>
            </w:r>
            <w:r w:rsidR="00694412" w:rsidRPr="00DD338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387">
              <w:rPr>
                <w:rFonts w:ascii="Arial" w:hAnsi="Arial" w:cs="Arial"/>
                <w:sz w:val="20"/>
                <w:szCs w:val="20"/>
              </w:rPr>
              <w:t>………………………………………………….............................……………</w:t>
            </w:r>
            <w:r w:rsidR="00DD338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387">
              <w:rPr>
                <w:rFonts w:ascii="Arial" w:hAnsi="Arial" w:cs="Arial"/>
                <w:sz w:val="20"/>
                <w:szCs w:val="20"/>
              </w:rPr>
              <w:t>………</w:t>
            </w:r>
            <w:r w:rsidR="00694412" w:rsidRPr="00DD3387">
              <w:rPr>
                <w:rFonts w:ascii="Arial" w:hAnsi="Arial" w:cs="Arial"/>
                <w:sz w:val="20"/>
                <w:szCs w:val="20"/>
              </w:rPr>
              <w:t>…………………………..</w:t>
            </w:r>
            <w:r w:rsidRPr="00DD3387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</w:t>
            </w:r>
            <w:r w:rsidR="00DD3387">
              <w:rPr>
                <w:rFonts w:ascii="Arial" w:hAnsi="Arial" w:cs="Arial"/>
                <w:sz w:val="20"/>
                <w:szCs w:val="20"/>
              </w:rPr>
              <w:t>…..</w:t>
            </w:r>
            <w:r w:rsidRPr="00DD3387">
              <w:rPr>
                <w:rFonts w:ascii="Arial" w:hAnsi="Arial" w:cs="Arial"/>
                <w:sz w:val="20"/>
                <w:szCs w:val="20"/>
              </w:rPr>
              <w:t>…</w:t>
            </w:r>
            <w:r w:rsidR="00DD338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387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r w:rsidR="00694412" w:rsidRPr="00DD3387">
              <w:rPr>
                <w:rFonts w:ascii="Arial" w:hAnsi="Arial" w:cs="Arial"/>
                <w:sz w:val="20"/>
                <w:szCs w:val="20"/>
              </w:rPr>
              <w:t>.</w:t>
            </w:r>
            <w:r w:rsidRPr="00DD3387">
              <w:rPr>
                <w:rFonts w:ascii="Arial" w:hAnsi="Arial" w:cs="Arial"/>
                <w:sz w:val="20"/>
                <w:szCs w:val="20"/>
              </w:rPr>
              <w:t>………………………………………………...</w:t>
            </w:r>
            <w:r w:rsidR="00C41EE3" w:rsidRPr="00DD3387">
              <w:rPr>
                <w:rFonts w:ascii="Arial" w:hAnsi="Arial" w:cs="Arial"/>
                <w:sz w:val="20"/>
                <w:szCs w:val="20"/>
              </w:rPr>
              <w:t>...............</w:t>
            </w:r>
            <w:r w:rsidR="00DD3387">
              <w:rPr>
                <w:rFonts w:ascii="Arial" w:hAnsi="Arial" w:cs="Arial"/>
                <w:sz w:val="20"/>
                <w:szCs w:val="20"/>
              </w:rPr>
              <w:t>.........</w:t>
            </w:r>
            <w:r w:rsidR="00C41EE3" w:rsidRPr="00DD3387">
              <w:rPr>
                <w:rFonts w:ascii="Arial" w:hAnsi="Arial" w:cs="Arial"/>
                <w:sz w:val="20"/>
                <w:szCs w:val="20"/>
              </w:rPr>
              <w:t>....</w:t>
            </w:r>
            <w:r w:rsidR="00DD3387">
              <w:rPr>
                <w:rFonts w:ascii="Arial" w:hAnsi="Arial" w:cs="Arial"/>
                <w:sz w:val="20"/>
                <w:szCs w:val="20"/>
              </w:rPr>
              <w:t>...</w:t>
            </w:r>
            <w:r w:rsidR="00C41EE3" w:rsidRPr="00DD3387">
              <w:rPr>
                <w:rFonts w:ascii="Arial" w:hAnsi="Arial" w:cs="Arial"/>
                <w:sz w:val="20"/>
                <w:szCs w:val="20"/>
              </w:rPr>
              <w:t>.........</w:t>
            </w:r>
          </w:p>
          <w:p w14:paraId="1CCC257A" w14:textId="77777777" w:rsidR="00325404" w:rsidRPr="00694412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694412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(należy podać nazwę planowanego przedsięwzięcia)</w:t>
            </w:r>
          </w:p>
          <w:tbl>
            <w:tblPr>
              <w:tblW w:w="9654" w:type="dxa"/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809"/>
              <w:gridCol w:w="8845"/>
            </w:tblGrid>
            <w:tr w:rsidR="00325404" w:rsidRPr="00694412" w14:paraId="5B5AF9FB" w14:textId="77777777" w:rsidTr="008E61BB">
              <w:tc>
                <w:tcPr>
                  <w:tcW w:w="809" w:type="dxa"/>
                  <w:shd w:val="clear" w:color="auto" w:fill="auto"/>
                  <w:vAlign w:val="center"/>
                </w:tcPr>
                <w:bookmarkStart w:id="0" w:name="__Fieldmark__20_563609390"/>
                <w:p w14:paraId="5EC6721D" w14:textId="77777777" w:rsidR="00325404" w:rsidRPr="00694412" w:rsidRDefault="00325404" w:rsidP="002556FC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bookmarkEnd w:id="0"/>
                </w:p>
              </w:tc>
              <w:tc>
                <w:tcPr>
                  <w:tcW w:w="8845" w:type="dxa"/>
                  <w:shd w:val="clear" w:color="auto" w:fill="auto"/>
                  <w:vAlign w:val="center"/>
                </w:tcPr>
                <w:p w14:paraId="7E14B698" w14:textId="241A2BF8" w:rsidR="00325404" w:rsidRPr="00694412" w:rsidRDefault="00325404" w:rsidP="002556FC">
                  <w:pPr>
                    <w:spacing w:after="0" w:line="276" w:lineRule="auto"/>
                    <w:ind w:right="-54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które zgodnie z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§ 2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 ust. …</w:t>
                  </w:r>
                  <w:r w:rsidR="000D1394">
                    <w:rPr>
                      <w:rFonts w:ascii="Arial" w:hAnsi="Arial" w:cs="Arial"/>
                      <w:sz w:val="18"/>
                      <w:szCs w:val="18"/>
                    </w:rPr>
                    <w:t>…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……pkt.………lit…………tiret……</w:t>
                  </w:r>
                  <w:r w:rsidR="000D1394">
                    <w:rPr>
                      <w:rFonts w:ascii="Arial" w:hAnsi="Arial" w:cs="Arial"/>
                      <w:sz w:val="18"/>
                      <w:szCs w:val="18"/>
                    </w:rPr>
                    <w:t>………………..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……rozporz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dzenia Rady Ministrów z dnia 10</w:t>
                  </w:r>
                  <w:r w:rsidR="00694412"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września 2019 r. w sprawie przedsi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wzi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ęć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mog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cych znacz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co oddziaływa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ć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na 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rodowisko, kwalifikuje si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ę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jako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przedsi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wzi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cie mog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ce zawsze znacz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co oddziaływa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 xml:space="preserve">ć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na 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rodowisko,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dla którego sporz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dzenie raportu o oddziaływaniu na 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rodowisko jest wymagane.</w:t>
                  </w:r>
                </w:p>
                <w:p w14:paraId="7BADF348" w14:textId="77777777" w:rsidR="00325404" w:rsidRPr="00694412" w:rsidRDefault="00325404" w:rsidP="002556FC">
                  <w:pPr>
                    <w:spacing w:after="0" w:line="36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bookmarkStart w:id="1" w:name="__Fieldmark__21_563609390"/>
            <w:tr w:rsidR="00325404" w:rsidRPr="00694412" w14:paraId="4C9D1D06" w14:textId="77777777" w:rsidTr="008E61BB">
              <w:tc>
                <w:tcPr>
                  <w:tcW w:w="809" w:type="dxa"/>
                  <w:shd w:val="clear" w:color="auto" w:fill="auto"/>
                  <w:vAlign w:val="center"/>
                </w:tcPr>
                <w:p w14:paraId="4C34F085" w14:textId="334676A4" w:rsidR="00325404" w:rsidRPr="00694412" w:rsidRDefault="00325404" w:rsidP="002556FC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bookmarkEnd w:id="1"/>
                </w:p>
              </w:tc>
              <w:tc>
                <w:tcPr>
                  <w:tcW w:w="8845" w:type="dxa"/>
                  <w:shd w:val="clear" w:color="auto" w:fill="auto"/>
                  <w:vAlign w:val="center"/>
                </w:tcPr>
                <w:p w14:paraId="25FBEC18" w14:textId="0BA24C63" w:rsidR="008E61BB" w:rsidRPr="00694412" w:rsidRDefault="00325404" w:rsidP="002556FC">
                  <w:pPr>
                    <w:spacing w:line="276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które zgodnie z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§ 3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 ust. …</w:t>
                  </w:r>
                  <w:r w:rsidR="000D1394">
                    <w:rPr>
                      <w:rFonts w:ascii="Arial" w:hAnsi="Arial" w:cs="Arial"/>
                      <w:sz w:val="18"/>
                      <w:szCs w:val="18"/>
                    </w:rPr>
                    <w:t>…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……pkt…..……lit…………tiret………</w:t>
                  </w:r>
                  <w:r w:rsidR="000D1394">
                    <w:rPr>
                      <w:rFonts w:ascii="Arial" w:hAnsi="Arial" w:cs="Arial"/>
                      <w:sz w:val="18"/>
                      <w:szCs w:val="18"/>
                    </w:rPr>
                    <w:t>………………..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…rozporz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dzenia Rady Ministrów z dnia 10</w:t>
                  </w:r>
                  <w:r w:rsidR="00694412"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września 2019 r. w sprawie przedsi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wzi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ęć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mog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cych znacz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co oddziaływa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ć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na 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rodowisko, kwalifikuje si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ę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jako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przedsi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wzi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ę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cie mog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ce potencjalnie znacz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co oddziaływa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 xml:space="preserve">ć 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na </w:t>
                  </w:r>
                  <w:r w:rsidRPr="00694412">
                    <w:rPr>
                      <w:rFonts w:ascii="Arial" w:eastAsia="TimesNewRoman" w:hAnsi="Arial" w:cs="Arial"/>
                      <w:b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rodowisko,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dla którego sporz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ą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 xml:space="preserve">dzenie raportu o oddziaływaniu na 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ś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rodowisko mo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>ż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e by</w:t>
                  </w:r>
                  <w:r w:rsidRPr="00694412">
                    <w:rPr>
                      <w:rFonts w:ascii="Arial" w:eastAsia="TimesNewRoman" w:hAnsi="Arial" w:cs="Arial"/>
                      <w:sz w:val="18"/>
                      <w:szCs w:val="18"/>
                    </w:rPr>
                    <w:t xml:space="preserve">ć </w:t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t>wymagane.</w:t>
                  </w:r>
                </w:p>
              </w:tc>
            </w:tr>
          </w:tbl>
          <w:p w14:paraId="43F1E3BC" w14:textId="33A32D0D" w:rsidR="00325404" w:rsidRPr="00694412" w:rsidRDefault="00325404" w:rsidP="00311EC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94412">
              <w:rPr>
                <w:rFonts w:ascii="Arial" w:hAnsi="Arial" w:cs="Arial"/>
                <w:b/>
                <w:sz w:val="18"/>
                <w:szCs w:val="18"/>
              </w:rPr>
              <w:t xml:space="preserve">Decyzja o 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>ś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>rodowiskowych uwarunkowaniach realizacj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 xml:space="preserve">i 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>przedsi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>ę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>wzi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>ę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>cia b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>ę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>dzie niezb</w:t>
            </w:r>
            <w:r w:rsidRPr="00694412">
              <w:rPr>
                <w:rFonts w:ascii="Arial" w:eastAsia="TimesNewRoman" w:hAnsi="Arial" w:cs="Arial"/>
                <w:b/>
                <w:sz w:val="18"/>
                <w:szCs w:val="18"/>
              </w:rPr>
              <w:t>ę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 xml:space="preserve">dna 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br/>
              <w:t xml:space="preserve">do uzyskania decyzji lub dokonania zgłoszenia - 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nale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ż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y wskaza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 xml:space="preserve">ć rodzaje decyzji, o których mowa 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w art. 72 ust. 1 i</w:t>
            </w:r>
            <w:r w:rsidR="00694412">
              <w:rPr>
                <w:rFonts w:ascii="Arial" w:hAnsi="Arial" w:cs="Arial"/>
                <w:b/>
                <w:i/>
                <w:sz w:val="18"/>
                <w:szCs w:val="18"/>
              </w:rPr>
              <w:t> 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1a ustawy z dnia 3 pa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ź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dziernika 2008 r. o udost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ę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pnianiu informacji o 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ś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rodowisku i jego ochronie, udziale społecze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ń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stwa w ochronie 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ś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rodowiska oraz o ocenach oddziaływania na </w:t>
            </w:r>
            <w:r w:rsidRPr="00694412">
              <w:rPr>
                <w:rFonts w:ascii="Arial" w:eastAsia="TimesNewRoman" w:hAnsi="Arial" w:cs="Arial"/>
                <w:b/>
                <w:i/>
                <w:sz w:val="18"/>
                <w:szCs w:val="18"/>
              </w:rPr>
              <w:t>ś</w:t>
            </w:r>
            <w:r w:rsidRPr="00694412">
              <w:rPr>
                <w:rFonts w:ascii="Arial" w:hAnsi="Arial" w:cs="Arial"/>
                <w:b/>
                <w:i/>
                <w:sz w:val="18"/>
                <w:szCs w:val="18"/>
              </w:rPr>
              <w:t>rodowisko</w:t>
            </w:r>
            <w:r w:rsidRPr="00694412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809"/>
              <w:gridCol w:w="8462"/>
            </w:tblGrid>
            <w:tr w:rsidR="00325404" w:rsidRPr="00694412" w14:paraId="7FC9EB48" w14:textId="77777777" w:rsidTr="008E61BB">
              <w:tc>
                <w:tcPr>
                  <w:tcW w:w="809" w:type="dxa"/>
                  <w:shd w:val="clear" w:color="auto" w:fill="auto"/>
                  <w:vAlign w:val="center"/>
                </w:tcPr>
                <w:p w14:paraId="31BA8CF2" w14:textId="30976469" w:rsidR="00325404" w:rsidRPr="00694412" w:rsidRDefault="00063178" w:rsidP="00063178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2" w:name="__Fieldmark__22_563609390"/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      </w:t>
                  </w:r>
                  <w:r w:rsidR="00325404"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="00325404" w:rsidRPr="00694412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="00325404"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bookmarkEnd w:id="2"/>
                </w:p>
              </w:tc>
              <w:tc>
                <w:tcPr>
                  <w:tcW w:w="8462" w:type="dxa"/>
                  <w:shd w:val="clear" w:color="auto" w:fill="auto"/>
                  <w:vAlign w:val="center"/>
                </w:tcPr>
                <w:p w14:paraId="5CBDFE19" w14:textId="3693B0A3" w:rsidR="00325404" w:rsidRPr="00694412" w:rsidRDefault="00325404" w:rsidP="00311EC9">
                  <w:pPr>
                    <w:spacing w:after="200" w:line="36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……………………………………..…………………………………………………...</w:t>
                  </w:r>
                </w:p>
              </w:tc>
            </w:tr>
            <w:bookmarkStart w:id="3" w:name="__Fieldmark__23_563609390"/>
            <w:tr w:rsidR="00325404" w:rsidRPr="00694412" w14:paraId="77FD8789" w14:textId="77777777" w:rsidTr="008E61BB">
              <w:tc>
                <w:tcPr>
                  <w:tcW w:w="809" w:type="dxa"/>
                  <w:shd w:val="clear" w:color="auto" w:fill="auto"/>
                  <w:vAlign w:val="center"/>
                </w:tcPr>
                <w:p w14:paraId="00542012" w14:textId="77777777" w:rsidR="00325404" w:rsidRPr="00694412" w:rsidRDefault="00325404" w:rsidP="002556FC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instrText xml:space="preserve"> FORMCHECKBOX </w:instrText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</w:r>
                  <w:r w:rsidR="00722E0E">
                    <w:rPr>
                      <w:rFonts w:ascii="Arial" w:hAnsi="Arial" w:cs="Arial"/>
                      <w:sz w:val="18"/>
                      <w:szCs w:val="18"/>
                    </w:rPr>
                    <w:fldChar w:fldCharType="separate"/>
                  </w:r>
                  <w:r w:rsidRPr="00694412">
                    <w:rPr>
                      <w:rFonts w:ascii="Arial" w:hAnsi="Arial" w:cs="Arial"/>
                      <w:sz w:val="18"/>
                      <w:szCs w:val="18"/>
                    </w:rPr>
                    <w:fldChar w:fldCharType="end"/>
                  </w:r>
                  <w:bookmarkEnd w:id="3"/>
                </w:p>
              </w:tc>
              <w:tc>
                <w:tcPr>
                  <w:tcW w:w="8462" w:type="dxa"/>
                  <w:shd w:val="clear" w:color="auto" w:fill="auto"/>
                  <w:vAlign w:val="center"/>
                </w:tcPr>
                <w:p w14:paraId="365F1035" w14:textId="77777777" w:rsidR="00325404" w:rsidRPr="00694412" w:rsidRDefault="00325404" w:rsidP="002556FC">
                  <w:pPr>
                    <w:spacing w:line="36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94412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…………………………………………………………………………………………</w:t>
                  </w:r>
                  <w:r w:rsidRPr="00694412">
                    <w:rPr>
                      <w:rFonts w:ascii="Arial" w:hAnsi="Arial" w:cs="Arial"/>
                      <w:b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5A62EA18" w14:textId="77777777" w:rsidR="00DD3387" w:rsidRDefault="00DD3387" w:rsidP="00694412">
            <w:pPr>
              <w:tabs>
                <w:tab w:val="right" w:pos="9639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F05CAB1" w14:textId="4557F51B" w:rsidR="00325404" w:rsidRPr="00694412" w:rsidRDefault="00325404" w:rsidP="00694412">
            <w:pPr>
              <w:tabs>
                <w:tab w:val="right" w:pos="9639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lastRenderedPageBreak/>
      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      </w:r>
          </w:p>
          <w:p w14:paraId="1923C59B" w14:textId="48D1E829" w:rsidR="00A108D9" w:rsidRPr="00A108D9" w:rsidRDefault="002B36BB" w:rsidP="00A108D9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7" w:hanging="2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>Administrator Pani/Pana danych:</w:t>
            </w:r>
            <w:r w:rsidR="00694412" w:rsidRPr="00A108D9">
              <w:rPr>
                <w:rFonts w:ascii="Arial" w:hAnsi="Arial" w:cs="Arial"/>
                <w:sz w:val="18"/>
                <w:szCs w:val="18"/>
              </w:rPr>
              <w:t xml:space="preserve"> Wójt Gminy Przemęt z siedzibą w Urzędzie Gminy Przemęt, ul. Jagiellońska 8, </w:t>
            </w:r>
          </w:p>
          <w:p w14:paraId="030832DE" w14:textId="2B8FA043" w:rsidR="00694412" w:rsidRPr="00694412" w:rsidRDefault="00AB25B1" w:rsidP="00AB25B1">
            <w:pPr>
              <w:tabs>
                <w:tab w:val="right" w:pos="9639"/>
              </w:tabs>
              <w:spacing w:after="0" w:line="240" w:lineRule="auto"/>
              <w:ind w:left="592" w:hanging="42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00694412" w:rsidRPr="00694412">
              <w:rPr>
                <w:rFonts w:ascii="Arial" w:hAnsi="Arial" w:cs="Arial"/>
                <w:sz w:val="18"/>
                <w:szCs w:val="18"/>
              </w:rPr>
              <w:t>64</w:t>
            </w:r>
            <w:r w:rsidR="00694412">
              <w:rPr>
                <w:rFonts w:ascii="Arial" w:hAnsi="Arial" w:cs="Arial"/>
                <w:sz w:val="18"/>
                <w:szCs w:val="18"/>
              </w:rPr>
              <w:t>-</w:t>
            </w:r>
            <w:r w:rsidR="00694412" w:rsidRPr="00694412">
              <w:rPr>
                <w:rFonts w:ascii="Arial" w:hAnsi="Arial" w:cs="Arial"/>
                <w:sz w:val="18"/>
                <w:szCs w:val="18"/>
              </w:rPr>
              <w:t>234</w:t>
            </w:r>
            <w:r w:rsidR="00694412">
              <w:rPr>
                <w:rFonts w:ascii="Arial" w:hAnsi="Arial" w:cs="Arial"/>
                <w:sz w:val="18"/>
                <w:szCs w:val="18"/>
              </w:rPr>
              <w:t> </w:t>
            </w:r>
            <w:r w:rsidR="00694412" w:rsidRPr="00694412">
              <w:rPr>
                <w:rFonts w:ascii="Arial" w:hAnsi="Arial" w:cs="Arial"/>
                <w:sz w:val="18"/>
                <w:szCs w:val="18"/>
              </w:rPr>
              <w:t>Przemęt, dane kontaktowe: urzad@przemet.pl, 65 549 60 71, 65 615 69 49.</w:t>
            </w:r>
          </w:p>
          <w:p w14:paraId="6C94330E" w14:textId="66816A99" w:rsidR="00694412" w:rsidRPr="00A108D9" w:rsidRDefault="002B36BB" w:rsidP="00AB25B1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9" w:hanging="20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>Inspektor Ochrony Danych</w:t>
            </w:r>
            <w:r w:rsidR="00694412" w:rsidRPr="00A108D9">
              <w:rPr>
                <w:rFonts w:ascii="Arial" w:hAnsi="Arial" w:cs="Arial"/>
                <w:sz w:val="18"/>
                <w:szCs w:val="18"/>
              </w:rPr>
              <w:t xml:space="preserve">: we wszelkich sprawach związanych z ochroną danych możesz kontaktować się pod </w:t>
            </w:r>
            <w:r w:rsidR="00AB25B1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694412" w:rsidRPr="00A108D9">
              <w:rPr>
                <w:rFonts w:ascii="Arial" w:hAnsi="Arial" w:cs="Arial"/>
                <w:sz w:val="18"/>
                <w:szCs w:val="18"/>
              </w:rPr>
              <w:t>adresem: iod@przemet.pl oraz nr telefonów: 728706901, 667941610</w:t>
            </w:r>
          </w:p>
          <w:p w14:paraId="0C779A13" w14:textId="5ADA6F0E" w:rsidR="00694412" w:rsidRPr="00A108D9" w:rsidRDefault="002B36BB" w:rsidP="00A108D9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7" w:hanging="2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>Cele przetwarzania |  podstawa prawna</w:t>
            </w:r>
          </w:p>
          <w:p w14:paraId="635E8A5D" w14:textId="77777777" w:rsidR="00694412" w:rsidRPr="00694412" w:rsidRDefault="00694412" w:rsidP="00A108D9">
            <w:pPr>
              <w:numPr>
                <w:ilvl w:val="1"/>
                <w:numId w:val="18"/>
              </w:numPr>
              <w:tabs>
                <w:tab w:val="right" w:pos="9639"/>
              </w:tabs>
              <w:spacing w:after="0" w:line="240" w:lineRule="auto"/>
              <w:ind w:left="449" w:hanging="28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 xml:space="preserve">Przyjęcie i realizacja wniosku oraz wydanie decyzji administracyjnej o środowiskowych uwarunkowaniach realizacji przedsięwzięcia na podstawie art. 6 ust. 1 lit. c)  RODO tj. przetwarzanie jest niezbędne do wypełnienia obowiązku prawnego ciążącego na administratorze w zw. </w:t>
            </w:r>
          </w:p>
          <w:p w14:paraId="0BDDCB18" w14:textId="77777777" w:rsidR="001A4BD3" w:rsidRDefault="00694412" w:rsidP="00A108D9">
            <w:pPr>
              <w:pStyle w:val="Akapitzlist"/>
              <w:numPr>
                <w:ilvl w:val="0"/>
                <w:numId w:val="18"/>
              </w:numPr>
              <w:tabs>
                <w:tab w:val="right" w:pos="9639"/>
              </w:tabs>
              <w:spacing w:after="0" w:line="240" w:lineRule="auto"/>
              <w:ind w:left="307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BD3">
              <w:rPr>
                <w:rFonts w:ascii="Arial" w:hAnsi="Arial" w:cs="Arial"/>
                <w:sz w:val="18"/>
                <w:szCs w:val="18"/>
              </w:rPr>
              <w:t xml:space="preserve">art. 71 ust. 1 i 2 oraz 75 ust. 1 pkt 4 ustawy o udostępnienie informacji o środowisku i jego ochronie, udziale społeczeństwa w ochronie środowiska oraz o ocenach oddziaływania na środowisko z 3 października 2008 roku; </w:t>
            </w:r>
          </w:p>
          <w:p w14:paraId="68291D4F" w14:textId="77777777" w:rsidR="001A4BD3" w:rsidRDefault="00694412" w:rsidP="00A108D9">
            <w:pPr>
              <w:pStyle w:val="Akapitzlist"/>
              <w:numPr>
                <w:ilvl w:val="0"/>
                <w:numId w:val="18"/>
              </w:numPr>
              <w:tabs>
                <w:tab w:val="right" w:pos="9639"/>
              </w:tabs>
              <w:spacing w:after="0" w:line="240" w:lineRule="auto"/>
              <w:ind w:left="307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BD3">
              <w:rPr>
                <w:rFonts w:ascii="Arial" w:hAnsi="Arial" w:cs="Arial"/>
                <w:sz w:val="18"/>
                <w:szCs w:val="18"/>
              </w:rPr>
              <w:t xml:space="preserve">art. 104, 123 ustawy z dnia 14 czerwca 1960 r. Kodeks Postępowania Administracyjnego; </w:t>
            </w:r>
          </w:p>
          <w:p w14:paraId="5F669BF0" w14:textId="2F3DA75F" w:rsidR="00694412" w:rsidRPr="001A4BD3" w:rsidRDefault="00694412" w:rsidP="00A108D9">
            <w:pPr>
              <w:pStyle w:val="Akapitzlist"/>
              <w:numPr>
                <w:ilvl w:val="0"/>
                <w:numId w:val="18"/>
              </w:numPr>
              <w:tabs>
                <w:tab w:val="right" w:pos="9639"/>
              </w:tabs>
              <w:spacing w:after="0" w:line="240" w:lineRule="auto"/>
              <w:ind w:left="307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A4BD3">
              <w:rPr>
                <w:rFonts w:ascii="Arial" w:hAnsi="Arial" w:cs="Arial"/>
                <w:sz w:val="18"/>
                <w:szCs w:val="18"/>
              </w:rPr>
              <w:t>Rozporządzenie Rady Ministrów z dnia 10 września 2019 r. w sprawie przedsięwzięć mogących znacząco oddziaływać na środowisk</w:t>
            </w:r>
            <w:r w:rsidR="00444026">
              <w:rPr>
                <w:rFonts w:ascii="Arial" w:hAnsi="Arial" w:cs="Arial"/>
                <w:sz w:val="18"/>
                <w:szCs w:val="18"/>
              </w:rPr>
              <w:t>o:</w:t>
            </w:r>
          </w:p>
          <w:p w14:paraId="13D74420" w14:textId="5A6C5BB8" w:rsidR="00694412" w:rsidRPr="00AB25B1" w:rsidRDefault="00694412" w:rsidP="00AB25B1">
            <w:pPr>
              <w:pStyle w:val="Akapitzlist"/>
              <w:numPr>
                <w:ilvl w:val="0"/>
                <w:numId w:val="22"/>
              </w:numPr>
              <w:tabs>
                <w:tab w:val="right" w:pos="9639"/>
              </w:tabs>
              <w:spacing w:after="0" w:line="240" w:lineRule="auto"/>
              <w:ind w:left="451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25B1">
              <w:rPr>
                <w:rFonts w:ascii="Arial" w:hAnsi="Arial" w:cs="Arial"/>
                <w:sz w:val="18"/>
                <w:szCs w:val="18"/>
              </w:rPr>
              <w:t>Archiwizacja danych na podstawie art. 6 ust. 1 lit. c) RODO tj. przetwarzanie jest niezbędne  do  wypełnienia obowiązku prawnego ciążącego na administratorze w zw. z ustawą z dnia 14 lipca 1983 r. o narodowym zasobie archiwalnym i</w:t>
            </w:r>
            <w:r w:rsidR="002128B4" w:rsidRPr="00AB25B1">
              <w:rPr>
                <w:rFonts w:ascii="Arial" w:hAnsi="Arial" w:cs="Arial"/>
                <w:sz w:val="18"/>
                <w:szCs w:val="18"/>
              </w:rPr>
              <w:t> </w:t>
            </w:r>
            <w:r w:rsidRPr="00AB25B1">
              <w:rPr>
                <w:rFonts w:ascii="Arial" w:hAnsi="Arial" w:cs="Arial"/>
                <w:sz w:val="18"/>
                <w:szCs w:val="18"/>
              </w:rPr>
              <w:t>archiwach.</w:t>
            </w:r>
          </w:p>
          <w:p w14:paraId="19701A54" w14:textId="7FE5EB73" w:rsidR="00A108D9" w:rsidRDefault="002B36BB" w:rsidP="002B36BB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7" w:hanging="2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Okres przechowywania: </w:t>
            </w:r>
            <w:r w:rsidR="00694412" w:rsidRPr="00A108D9">
              <w:rPr>
                <w:rFonts w:ascii="Arial" w:hAnsi="Arial" w:cs="Arial"/>
                <w:sz w:val="18"/>
                <w:szCs w:val="18"/>
              </w:rPr>
              <w:t>dane przechowywane będą zgodnie z jednolitym rzeczowym wykazem akt.</w:t>
            </w:r>
          </w:p>
          <w:p w14:paraId="08194896" w14:textId="37C44709" w:rsidR="00694412" w:rsidRPr="00A108D9" w:rsidRDefault="002B36BB" w:rsidP="002B36BB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7" w:hanging="2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Odbiorcy danych: </w:t>
            </w:r>
          </w:p>
          <w:p w14:paraId="172410EC" w14:textId="5F28F066" w:rsidR="00A108D9" w:rsidRDefault="00694412" w:rsidP="00444026">
            <w:pPr>
              <w:tabs>
                <w:tab w:val="right" w:pos="9639"/>
              </w:tabs>
              <w:spacing w:after="0" w:line="240" w:lineRule="auto"/>
              <w:ind w:left="44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>Podmioty z którymi administrator zawarł umowy powierzenia.</w:t>
            </w:r>
          </w:p>
          <w:p w14:paraId="6C6F8ADC" w14:textId="4ABDB639" w:rsidR="00694412" w:rsidRPr="00A108D9" w:rsidRDefault="002B36BB" w:rsidP="002B36BB">
            <w:pPr>
              <w:pStyle w:val="Akapitzlist"/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307" w:hanging="2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>Przysługujące Pani/Panu prawa:</w:t>
            </w:r>
            <w:r w:rsidR="00694412" w:rsidRPr="00A108D9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</w:p>
          <w:p w14:paraId="0E2F0E83" w14:textId="77777777" w:rsidR="00694412" w:rsidRPr="00694412" w:rsidRDefault="00694412" w:rsidP="00A108D9">
            <w:pPr>
              <w:numPr>
                <w:ilvl w:val="1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>Prawo żądania dostępu do danych</w:t>
            </w:r>
          </w:p>
          <w:p w14:paraId="3E4C8358" w14:textId="77777777" w:rsidR="00694412" w:rsidRPr="00694412" w:rsidRDefault="00694412" w:rsidP="00A108D9">
            <w:pPr>
              <w:numPr>
                <w:ilvl w:val="1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>Prawo żądania sprostowania danych</w:t>
            </w:r>
          </w:p>
          <w:p w14:paraId="185792F3" w14:textId="77777777" w:rsidR="00694412" w:rsidRPr="00694412" w:rsidRDefault="00694412" w:rsidP="00A108D9">
            <w:pPr>
              <w:numPr>
                <w:ilvl w:val="1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>Prawo żądania usunięcia danych</w:t>
            </w:r>
          </w:p>
          <w:p w14:paraId="72AD2ECB" w14:textId="77777777" w:rsidR="00694412" w:rsidRPr="00694412" w:rsidRDefault="00694412" w:rsidP="00A108D9">
            <w:pPr>
              <w:numPr>
                <w:ilvl w:val="1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>Prawo żądania ograniczenia przetwarzania</w:t>
            </w:r>
          </w:p>
          <w:p w14:paraId="78E91CA0" w14:textId="77777777" w:rsidR="00694412" w:rsidRPr="00694412" w:rsidRDefault="00694412" w:rsidP="00A108D9">
            <w:pPr>
              <w:numPr>
                <w:ilvl w:val="1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sz w:val="18"/>
                <w:szCs w:val="18"/>
              </w:rPr>
              <w:t xml:space="preserve">Prawo do wniesienia skargi do organu nadzorczego - Urząd Ochrony Danych Osobowych ul. Stawki 2 00-193 Warszawa </w:t>
            </w:r>
          </w:p>
          <w:p w14:paraId="21FC2222" w14:textId="77777777" w:rsidR="00694412" w:rsidRPr="00694412" w:rsidRDefault="00694412" w:rsidP="002B36BB">
            <w:pPr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b/>
                <w:bCs/>
                <w:sz w:val="18"/>
                <w:szCs w:val="18"/>
              </w:rPr>
              <w:t>Obowiązek podania danych:</w:t>
            </w:r>
            <w:r w:rsidRPr="00694412">
              <w:rPr>
                <w:rFonts w:ascii="Arial" w:hAnsi="Arial" w:cs="Arial"/>
                <w:sz w:val="18"/>
                <w:szCs w:val="18"/>
              </w:rPr>
              <w:t xml:space="preserve">  Podanie danych wynika z przepisów prawa i jest niezbędne do przyjęcia wniosku oraz wydania decyzji administracyjnej. Podanie danych niewynikających z przepisów prawa takich jak numer telefonu, adres e-mail jest dobrowolne. </w:t>
            </w:r>
          </w:p>
          <w:p w14:paraId="60B63D81" w14:textId="77777777" w:rsidR="00694412" w:rsidRPr="00694412" w:rsidRDefault="00694412" w:rsidP="002B36BB">
            <w:pPr>
              <w:numPr>
                <w:ilvl w:val="0"/>
                <w:numId w:val="19"/>
              </w:numPr>
              <w:tabs>
                <w:tab w:val="right" w:pos="9639"/>
              </w:tabs>
              <w:spacing w:after="0" w:line="240" w:lineRule="auto"/>
              <w:ind w:left="449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4412">
              <w:rPr>
                <w:rFonts w:ascii="Arial" w:hAnsi="Arial" w:cs="Arial"/>
                <w:b/>
                <w:bCs/>
                <w:sz w:val="18"/>
                <w:szCs w:val="18"/>
              </w:rPr>
              <w:t>Informacja o możliwości wycofania zgody:</w:t>
            </w:r>
            <w:r w:rsidRPr="00694412">
              <w:rPr>
                <w:rFonts w:ascii="Arial" w:hAnsi="Arial" w:cs="Arial"/>
                <w:sz w:val="18"/>
                <w:szCs w:val="18"/>
              </w:rPr>
              <w:t xml:space="preserve"> w przypadku danych podanych dobrowolnie przysługuje Pani/Panu prawo do cofnięcia zgody w dowolnym momencie, bez wpływu na zgodność z prawem przetwarzania, którego dokonano na podstawie zgody przed jej cofnięciem.</w:t>
            </w:r>
          </w:p>
          <w:p w14:paraId="6734A777" w14:textId="0D10E3F6" w:rsidR="00325404" w:rsidRPr="00694412" w:rsidRDefault="00325404" w:rsidP="002556FC">
            <w:pPr>
              <w:tabs>
                <w:tab w:val="right" w:pos="9639"/>
              </w:tabs>
              <w:spacing w:after="0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" w:type="dxa"/>
            <w:tcBorders>
              <w:bottom w:val="nil"/>
            </w:tcBorders>
            <w:shd w:val="clear" w:color="auto" w:fill="auto"/>
          </w:tcPr>
          <w:p w14:paraId="6A0966F4" w14:textId="77777777" w:rsidR="00325404" w:rsidRPr="008E61BB" w:rsidRDefault="00325404" w:rsidP="002556FC">
            <w:pPr>
              <w:snapToGrid w:val="0"/>
              <w:rPr>
                <w:rFonts w:ascii="Arial" w:hAnsi="Arial" w:cs="Arial"/>
              </w:rPr>
            </w:pPr>
          </w:p>
        </w:tc>
      </w:tr>
      <w:tr w:rsidR="00325404" w:rsidRPr="008E61BB" w14:paraId="551A8394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950"/>
        </w:trPr>
        <w:tc>
          <w:tcPr>
            <w:tcW w:w="6297" w:type="dxa"/>
            <w:gridSpan w:val="3"/>
            <w:shd w:val="clear" w:color="auto" w:fill="auto"/>
          </w:tcPr>
          <w:p w14:paraId="76453A2D" w14:textId="77777777" w:rsidR="008E61BB" w:rsidRDefault="008E61BB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1E861959" w14:textId="77777777" w:rsidR="00DD3387" w:rsidRDefault="00DD3387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2368B434" w14:textId="58D5D62B" w:rsidR="00DD3387" w:rsidRPr="008E61BB" w:rsidRDefault="00DD3387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3540" w:type="dxa"/>
            <w:gridSpan w:val="2"/>
            <w:tcBorders>
              <w:bottom w:val="dotted" w:sz="8" w:space="0" w:color="000000"/>
            </w:tcBorders>
            <w:shd w:val="clear" w:color="auto" w:fill="auto"/>
          </w:tcPr>
          <w:p w14:paraId="02D5F0D5" w14:textId="77777777" w:rsidR="00325404" w:rsidRPr="008E61BB" w:rsidRDefault="00325404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22" w:type="dxa"/>
            <w:shd w:val="clear" w:color="auto" w:fill="auto"/>
          </w:tcPr>
          <w:p w14:paraId="6484C8DC" w14:textId="77777777" w:rsidR="00325404" w:rsidRPr="008E61BB" w:rsidRDefault="00325404" w:rsidP="002556FC">
            <w:pPr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</w:tr>
      <w:tr w:rsidR="00325404" w:rsidRPr="008E61BB" w14:paraId="76333D13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172"/>
        </w:trPr>
        <w:tc>
          <w:tcPr>
            <w:tcW w:w="6297" w:type="dxa"/>
            <w:gridSpan w:val="3"/>
            <w:shd w:val="clear" w:color="auto" w:fill="auto"/>
          </w:tcPr>
          <w:p w14:paraId="1D08FB7B" w14:textId="77777777" w:rsidR="00325404" w:rsidRPr="008E61BB" w:rsidRDefault="00325404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3540" w:type="dxa"/>
            <w:gridSpan w:val="2"/>
            <w:shd w:val="clear" w:color="auto" w:fill="auto"/>
          </w:tcPr>
          <w:p w14:paraId="7CA46F5A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E61BB">
              <w:rPr>
                <w:rFonts w:ascii="Arial" w:hAnsi="Arial" w:cs="Arial"/>
                <w:i/>
                <w:sz w:val="14"/>
                <w:szCs w:val="14"/>
              </w:rPr>
              <w:t>(data i podpis wnioskodawcy)</w:t>
            </w:r>
          </w:p>
        </w:tc>
        <w:tc>
          <w:tcPr>
            <w:tcW w:w="22" w:type="dxa"/>
            <w:shd w:val="clear" w:color="auto" w:fill="auto"/>
          </w:tcPr>
          <w:p w14:paraId="4B50CF73" w14:textId="77777777" w:rsidR="00325404" w:rsidRPr="008E61BB" w:rsidRDefault="00325404" w:rsidP="002556FC">
            <w:pPr>
              <w:snapToGrid w:val="0"/>
              <w:rPr>
                <w:rFonts w:ascii="Arial" w:hAnsi="Arial" w:cs="Arial"/>
              </w:rPr>
            </w:pPr>
          </w:p>
        </w:tc>
      </w:tr>
      <w:tr w:rsidR="00325404" w:rsidRPr="008E61BB" w14:paraId="78689B03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6297" w:type="dxa"/>
            <w:gridSpan w:val="3"/>
            <w:tcBorders>
              <w:bottom w:val="dotted" w:sz="8" w:space="0" w:color="000000"/>
            </w:tcBorders>
            <w:shd w:val="clear" w:color="auto" w:fill="auto"/>
          </w:tcPr>
          <w:p w14:paraId="18DAF248" w14:textId="77777777" w:rsidR="00DD3387" w:rsidRDefault="00DD3387" w:rsidP="00DD3387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2857264C" w14:textId="77777777" w:rsidR="005D2AB2" w:rsidRPr="005D2AB2" w:rsidRDefault="005D2AB2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67CB9F96" w14:textId="77777777" w:rsidR="005D2AB2" w:rsidRPr="005D2AB2" w:rsidRDefault="005D2AB2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2EC2EED7" w14:textId="77777777" w:rsidR="005D2AB2" w:rsidRDefault="005D2AB2" w:rsidP="005D2AB2">
            <w:pPr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595B5451" w14:textId="77777777" w:rsidR="005D2AB2" w:rsidRDefault="005D2AB2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6A32A238" w14:textId="77777777" w:rsidR="005D2AB2" w:rsidRDefault="005D2AB2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1B2B06AD" w14:textId="77777777" w:rsidR="00063178" w:rsidRDefault="00063178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47282B8A" w14:textId="77777777" w:rsidR="00063178" w:rsidRDefault="00063178" w:rsidP="005D2AB2">
            <w:pPr>
              <w:rPr>
                <w:rFonts w:ascii="Arial" w:hAnsi="Arial" w:cs="Arial"/>
                <w:sz w:val="14"/>
                <w:szCs w:val="14"/>
              </w:rPr>
            </w:pPr>
          </w:p>
          <w:p w14:paraId="26BAFAFD" w14:textId="59F72C42" w:rsidR="005D2AB2" w:rsidRPr="005D2AB2" w:rsidRDefault="005D2AB2" w:rsidP="005D2AB2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540" w:type="dxa"/>
            <w:gridSpan w:val="2"/>
            <w:tcBorders>
              <w:bottom w:val="dotted" w:sz="8" w:space="0" w:color="000000"/>
            </w:tcBorders>
            <w:shd w:val="clear" w:color="auto" w:fill="auto"/>
          </w:tcPr>
          <w:p w14:paraId="07C0F554" w14:textId="77777777" w:rsidR="00325404" w:rsidRDefault="00325404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818C0CA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3B754558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F93A205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7431465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6E3B83C4" w14:textId="2DBB589C" w:rsidR="00694412" w:rsidRPr="008E61BB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22" w:type="dxa"/>
            <w:shd w:val="clear" w:color="auto" w:fill="auto"/>
          </w:tcPr>
          <w:p w14:paraId="7C3AD775" w14:textId="77777777" w:rsidR="00325404" w:rsidRPr="008E61BB" w:rsidRDefault="00325404" w:rsidP="002556FC">
            <w:pPr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</w:tr>
      <w:tr w:rsidR="00325404" w:rsidRPr="008E61BB" w14:paraId="593D7E7D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85" w:type="dxa"/>
            <w:left w:w="85" w:type="dxa"/>
            <w:bottom w:w="85" w:type="dxa"/>
            <w:right w:w="85" w:type="dxa"/>
          </w:tblCellMar>
          <w:tblLook w:val="0000" w:firstRow="0" w:lastRow="0" w:firstColumn="0" w:lastColumn="0" w:noHBand="0" w:noVBand="0"/>
        </w:tblPrEx>
        <w:trPr>
          <w:gridAfter w:val="1"/>
          <w:wAfter w:w="22" w:type="dxa"/>
          <w:trHeight w:val="172"/>
        </w:trPr>
        <w:tc>
          <w:tcPr>
            <w:tcW w:w="9837" w:type="dxa"/>
            <w:gridSpan w:val="5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</w:tcPr>
          <w:p w14:paraId="600FB780" w14:textId="77777777" w:rsidR="00325404" w:rsidRPr="008E61BB" w:rsidRDefault="00325404" w:rsidP="002556FC">
            <w:pPr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UWAGA: DO WNIOSKU NALEŻY DOŁĄCZYĆ NASTĘPUJĄCE DOKUMENTY:</w:t>
            </w:r>
          </w:p>
          <w:p w14:paraId="55FF9B9D" w14:textId="122DC9A4" w:rsidR="00325404" w:rsidRPr="008E61BB" w:rsidRDefault="00325404" w:rsidP="00DD3387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216" w:hanging="21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Poświadczona przez właściwy organ kopia mapy ewidencyjnej w postaci papierowej lub elektronicznej, </w:t>
            </w:r>
            <w:r w:rsidRPr="008E61BB">
              <w:rPr>
                <w:rFonts w:ascii="Arial" w:hAnsi="Arial" w:cs="Arial"/>
                <w:bCs/>
                <w:i/>
                <w:sz w:val="18"/>
                <w:szCs w:val="18"/>
              </w:rPr>
              <w:t>obejmująca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 xml:space="preserve"> przewidywany teren, na którym będzie realizowane przedsięwzięcie, oraz przewidywany obszar, na który będzie oddziaływać przedsięwzięcie o którym mowa w art. 74 ust. 3a ustawy z dnia 3 października 2008 r. o</w:t>
            </w:r>
            <w:r w:rsidR="00694412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>udostępnianiu informacji o środowisku i jego ochronie, udziale społeczeństwa w ochronie środowiska oraz o</w:t>
            </w:r>
            <w:r w:rsidR="00694412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 xml:space="preserve">ocenach  oddziaływania na środowisko zwana dalej </w:t>
            </w:r>
            <w:r w:rsidR="00831F45">
              <w:rPr>
                <w:rFonts w:ascii="Arial" w:hAnsi="Arial" w:cs="Arial"/>
                <w:i/>
                <w:sz w:val="18"/>
                <w:szCs w:val="18"/>
              </w:rPr>
              <w:t>ooś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  <w:p w14:paraId="4A01C860" w14:textId="77777777" w:rsidR="00325404" w:rsidRPr="008E61BB" w:rsidRDefault="00325404" w:rsidP="002556FC">
            <w:pPr>
              <w:suppressAutoHyphens/>
              <w:spacing w:after="0" w:line="240" w:lineRule="auto"/>
              <w:ind w:left="426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  <w:p w14:paraId="4170EBC2" w14:textId="5D322A9C" w:rsidR="00325404" w:rsidRPr="008E61BB" w:rsidRDefault="00325404" w:rsidP="00AB25B1">
            <w:pPr>
              <w:numPr>
                <w:ilvl w:val="0"/>
                <w:numId w:val="3"/>
              </w:numPr>
              <w:tabs>
                <w:tab w:val="clear" w:pos="0"/>
                <w:tab w:val="num" w:pos="1355"/>
              </w:tabs>
              <w:suppressAutoHyphens/>
              <w:spacing w:after="0" w:line="240" w:lineRule="auto"/>
              <w:ind w:left="363" w:hanging="297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Mapa w postaci papierowej oraz elektronicznej, </w:t>
            </w:r>
            <w:r w:rsidRPr="008E61BB">
              <w:rPr>
                <w:rFonts w:ascii="Arial" w:hAnsi="Arial" w:cs="Arial"/>
                <w:bCs/>
                <w:i/>
                <w:sz w:val="18"/>
                <w:szCs w:val="18"/>
              </w:rPr>
              <w:t>w skali zapewniającej czytelność przedstawionych danych z</w:t>
            </w:r>
            <w:r w:rsidR="00694412">
              <w:rPr>
                <w:rFonts w:ascii="Arial" w:hAnsi="Arial" w:cs="Arial"/>
                <w:bCs/>
                <w:i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bCs/>
                <w:i/>
                <w:sz w:val="18"/>
                <w:szCs w:val="18"/>
              </w:rPr>
              <w:t>zaznaczonym przewidywanym terenem, na którym będzie realizowane przedsięwzięcie oraz z zaznaczonym przewidywanym obszarem, na który</w:t>
            </w:r>
            <w:r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>będzie oddziaływać przedsięwzięcie, tj.:</w:t>
            </w:r>
          </w:p>
          <w:p w14:paraId="241145FF" w14:textId="77777777" w:rsidR="00325404" w:rsidRPr="008E61BB" w:rsidRDefault="00325404" w:rsidP="00DD3387">
            <w:pPr>
              <w:pStyle w:val="Akapitzlist"/>
              <w:numPr>
                <w:ilvl w:val="0"/>
                <w:numId w:val="17"/>
              </w:numPr>
              <w:tabs>
                <w:tab w:val="num" w:pos="360"/>
              </w:tabs>
              <w:suppressAutoHyphens/>
              <w:spacing w:after="0" w:line="240" w:lineRule="auto"/>
              <w:ind w:left="499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obszar znajdujący się w odległości 100 m od granic przewidywanego terenu, na którym będzie realizowane przedsięwzięcie;</w:t>
            </w:r>
          </w:p>
          <w:p w14:paraId="45B71D48" w14:textId="77777777" w:rsidR="00325404" w:rsidRPr="008E61BB" w:rsidRDefault="00325404" w:rsidP="00DD3387">
            <w:pPr>
              <w:pStyle w:val="Akapitzlist"/>
              <w:numPr>
                <w:ilvl w:val="0"/>
                <w:numId w:val="17"/>
              </w:numPr>
              <w:tabs>
                <w:tab w:val="num" w:pos="360"/>
              </w:tabs>
              <w:suppressAutoHyphens/>
              <w:spacing w:after="0" w:line="240" w:lineRule="auto"/>
              <w:ind w:left="499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działki, na których w wyniku realizacji, eksploatacji lub użytkowania przedsięwzięcia zostałyby przekroczone standardy jakości środowiska, lub</w:t>
            </w:r>
          </w:p>
          <w:p w14:paraId="1CEB1E3D" w14:textId="77777777" w:rsidR="00325404" w:rsidRPr="008E61BB" w:rsidRDefault="00325404" w:rsidP="00DD3387">
            <w:pPr>
              <w:pStyle w:val="Akapitzlist"/>
              <w:numPr>
                <w:ilvl w:val="0"/>
                <w:numId w:val="17"/>
              </w:numPr>
              <w:tabs>
                <w:tab w:val="num" w:pos="360"/>
              </w:tabs>
              <w:suppressAutoHyphens/>
              <w:spacing w:after="0" w:line="240" w:lineRule="auto"/>
              <w:ind w:left="499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działki znajdujące się w zasięgu znaczącego oddziaływania przedsięwzięcia, które może wprowadzić ograniczenia w zagospodarowaniu nieruchomości, zgodnie z jej aktualnym przeznaczeniem;</w:t>
            </w:r>
          </w:p>
          <w:p w14:paraId="02F3BDCA" w14:textId="77777777" w:rsidR="00325404" w:rsidRPr="008E61BB" w:rsidRDefault="00325404" w:rsidP="002556FC">
            <w:pPr>
              <w:suppressAutoHyphens/>
              <w:spacing w:after="0" w:line="240" w:lineRule="auto"/>
              <w:ind w:left="108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  <w:p w14:paraId="5BC4A7A0" w14:textId="77777777" w:rsidR="00325404" w:rsidRPr="008E61BB" w:rsidRDefault="00325404" w:rsidP="00DD3387">
            <w:pPr>
              <w:suppressAutoHyphens/>
              <w:spacing w:after="0" w:line="240" w:lineRule="auto"/>
              <w:ind w:left="35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Mapę sporządza się na podkładzie wykonanym na podstawie kopii mapy ewidencyjnej, o której mowa w pkt. 1.</w:t>
            </w:r>
          </w:p>
          <w:p w14:paraId="225F9CA4" w14:textId="77777777" w:rsidR="00325404" w:rsidRPr="008E61BB" w:rsidRDefault="00325404" w:rsidP="00DD3387">
            <w:pPr>
              <w:pStyle w:val="Akapitzlist"/>
              <w:suppressAutoHyphens/>
              <w:spacing w:after="0" w:line="240" w:lineRule="auto"/>
              <w:ind w:left="35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Na mapie należy zaznaczyć teren na którym będzie realizowane przedsięwzięcie za pomocą linii ciągłej oraz obszar, na który będzie oddziaływać przedsięwzięcie – linie przerywane.</w:t>
            </w:r>
          </w:p>
          <w:p w14:paraId="4908FF31" w14:textId="77777777" w:rsidR="00325404" w:rsidRPr="008E61BB" w:rsidRDefault="00325404" w:rsidP="00255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</w:p>
          <w:p w14:paraId="7932DCCE" w14:textId="286A4FCB" w:rsidR="00325404" w:rsidRPr="008E61BB" w:rsidRDefault="00831F45" w:rsidP="00831F45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368" w:hanging="302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325404"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Wypis z ewidencji gruntów 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lub inny dokument, w postaci papierowej lub elektronicznej, wydane przez organ prowadzący ewidencję gruntów i budynków, pozwalający na ustalenie stron postępowania, zawierający co najmniej numer działki ewidencyjnej oraz, o ile zostały ujawnione: numer jej księgi wieczystej, imię  i nazwisko albo nazwę oraz adres podmiotu ewidencyjnego, obejmujący przewidywany teren, na którym będzie realizowane przedsięwzięcie oraz obejmujący obszar, na który będzie oddziaływać przedsięwzięcie, o którym mowa w art. 74 ust. 3a ustawy </w:t>
            </w:r>
            <w:r>
              <w:rPr>
                <w:rFonts w:ascii="Arial" w:hAnsi="Arial" w:cs="Arial"/>
                <w:i/>
                <w:sz w:val="18"/>
                <w:szCs w:val="18"/>
              </w:rPr>
              <w:t>ooś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 z</w:t>
            </w:r>
            <w:r w:rsidR="002128B4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zastrzeżeniem, że jeżeli liczba stron w postępowaniu o wydanie decyzji o środowiskowych uwarunkowaniach przekracza 10, nie wymaga się dołączenia dokumentu, o którym mowa powyżej. Na podstawie art. 74 ust. 1a ustawy </w:t>
            </w:r>
            <w:r>
              <w:rPr>
                <w:rFonts w:ascii="Arial" w:hAnsi="Arial" w:cs="Arial"/>
                <w:i/>
                <w:sz w:val="18"/>
                <w:szCs w:val="18"/>
              </w:rPr>
              <w:t>ooś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>, w razie wątpliwości organ może wezwać inwestora do dołączenia dokumentu, o którym mowa w ust. 1 pkt 6</w:t>
            </w:r>
            <w:r w:rsidR="00694412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ustawy </w:t>
            </w:r>
            <w:r>
              <w:rPr>
                <w:rFonts w:ascii="Arial" w:hAnsi="Arial" w:cs="Arial"/>
                <w:i/>
                <w:sz w:val="18"/>
                <w:szCs w:val="18"/>
              </w:rPr>
              <w:t>ooś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, w zakresie niezbędnym do wykazania, że liczba stron postępowania przekracza 10. </w:t>
            </w:r>
          </w:p>
          <w:p w14:paraId="2F4DBB28" w14:textId="77777777" w:rsidR="00325404" w:rsidRPr="008E61BB" w:rsidRDefault="00325404" w:rsidP="00255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  <w:p w14:paraId="5411ABCC" w14:textId="7ADDAE5B" w:rsidR="00325404" w:rsidRPr="002907AC" w:rsidRDefault="00831F45" w:rsidP="00831F45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368" w:hanging="302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325404"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Raport o oddziaływaniu przedsięwzięcia na środowisko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 xml:space="preserve"> w przypadku przedsięwzięć mogących zawsze znacząco oddziaływać na środowisko określonych w art. 59 ust. 1 pkt 1 ww. ustawy, dla których raport o oddziaływaniu na środowisko sporządza się obligatoryjnie, a w przypadku gdy wnioskodawca wystąpił o ustalenie zakresu raportu w</w:t>
            </w:r>
            <w:r w:rsidR="00694412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="00325404" w:rsidRPr="008E61BB">
              <w:rPr>
                <w:rFonts w:ascii="Arial" w:hAnsi="Arial" w:cs="Arial"/>
                <w:i/>
                <w:sz w:val="18"/>
                <w:szCs w:val="18"/>
              </w:rPr>
              <w:t>trybie art. 69 ww. ustawy - kartę informacyjną przedsięwzięcia.</w:t>
            </w:r>
            <w:r w:rsidR="00F127FF">
              <w:rPr>
                <w:rFonts w:ascii="Arial" w:hAnsi="Arial" w:cs="Arial"/>
                <w:i/>
                <w:sz w:val="18"/>
                <w:szCs w:val="18"/>
              </w:rPr>
              <w:t xml:space="preserve"> Raport składa się również</w:t>
            </w:r>
            <w:r w:rsidR="00325404"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0D1394" w:rsidRPr="00F127FF">
              <w:rPr>
                <w:rFonts w:ascii="Arial" w:hAnsi="Arial" w:cs="Arial"/>
                <w:i/>
                <w:sz w:val="18"/>
                <w:szCs w:val="18"/>
              </w:rPr>
              <w:t>jeżeli o przeprowadzenie</w:t>
            </w:r>
            <w:r w:rsidR="00F127FF" w:rsidRPr="00F127FF">
              <w:rPr>
                <w:rFonts w:ascii="Arial" w:hAnsi="Arial" w:cs="Arial"/>
                <w:i/>
                <w:sz w:val="18"/>
                <w:szCs w:val="18"/>
              </w:rPr>
              <w:t xml:space="preserve"> oceny oddziaływania przedsięwzięcia na środowisko</w:t>
            </w:r>
            <w:r w:rsidR="000D1394" w:rsidRPr="00F127FF">
              <w:rPr>
                <w:rFonts w:ascii="Arial" w:hAnsi="Arial" w:cs="Arial"/>
                <w:i/>
                <w:sz w:val="18"/>
                <w:szCs w:val="18"/>
              </w:rPr>
              <w:t xml:space="preserve"> wystąpi podmiot planujący podjęcie realizacji przedsięwzięcia lokalizowanego na obszarach </w:t>
            </w:r>
            <w:r w:rsidR="000D1394" w:rsidRPr="002907AC">
              <w:rPr>
                <w:rFonts w:ascii="Arial" w:hAnsi="Arial" w:cs="Arial"/>
                <w:i/>
                <w:sz w:val="18"/>
                <w:szCs w:val="18"/>
              </w:rPr>
              <w:t>objętych formami ochrony przyrody, o których mowa w art. 6 ust. 1 pkt 3 i 4 ustawy z</w:t>
            </w:r>
            <w:r w:rsidR="00063178">
              <w:rPr>
                <w:rFonts w:ascii="Arial" w:hAnsi="Arial" w:cs="Arial"/>
                <w:i/>
                <w:sz w:val="18"/>
                <w:szCs w:val="18"/>
              </w:rPr>
              <w:t> </w:t>
            </w:r>
            <w:r w:rsidR="000D1394" w:rsidRPr="002907AC">
              <w:rPr>
                <w:rFonts w:ascii="Arial" w:hAnsi="Arial" w:cs="Arial"/>
                <w:i/>
                <w:sz w:val="18"/>
                <w:szCs w:val="18"/>
              </w:rPr>
              <w:t>dnia 16 kwietnia 2004 r. o ochronie przyrody</w:t>
            </w:r>
            <w:r w:rsidR="00F127FF" w:rsidRPr="002907AC">
              <w:rPr>
                <w:rFonts w:ascii="Arial" w:hAnsi="Arial" w:cs="Arial"/>
                <w:i/>
                <w:sz w:val="18"/>
                <w:szCs w:val="18"/>
              </w:rPr>
              <w:t xml:space="preserve"> na podstawie art. 59 ust. 1 pkt 2</w:t>
            </w:r>
            <w:r w:rsidR="000D1394" w:rsidRPr="002907AC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F127FF" w:rsidRPr="002907AC">
              <w:rPr>
                <w:rFonts w:ascii="Arial" w:hAnsi="Arial" w:cs="Arial"/>
                <w:i/>
                <w:sz w:val="18"/>
                <w:szCs w:val="18"/>
              </w:rPr>
              <w:t>ustawy ooś.</w:t>
            </w:r>
            <w:r w:rsidR="000D1394" w:rsidRPr="002907AC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  <w:p w14:paraId="44F888C7" w14:textId="42D6A78A" w:rsidR="00325404" w:rsidRDefault="000D1394" w:rsidP="000D1394">
            <w:pPr>
              <w:suppressAutoHyphens/>
              <w:spacing w:after="0" w:line="240" w:lineRule="auto"/>
              <w:ind w:left="36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2907AC">
              <w:rPr>
                <w:rFonts w:ascii="Arial" w:hAnsi="Arial" w:cs="Arial"/>
                <w:i/>
                <w:sz w:val="18"/>
                <w:szCs w:val="18"/>
              </w:rPr>
              <w:t>Zgodnie z art. 74 ust. 2 ustawy ooś raport o oddziaływaniu przedsięwzięcia na przedkłada się w formie pisemnej w jednym egzemplarzu dla organu prowadzącego postępowanie oraz na informatycznych nośnikach danych z ich zapisem w formie elektronicznej w jednym egzemplarzu dla organu prowadzącego postępowanie oraz każdego organu opiniującego i uzgadniającego</w:t>
            </w:r>
            <w:r w:rsidR="002907AC" w:rsidRPr="002907AC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  <w:p w14:paraId="0C328509" w14:textId="24FE53A1" w:rsidR="003A3C16" w:rsidRPr="003A3C16" w:rsidRDefault="003A3C16" w:rsidP="003A3C16">
            <w:pPr>
              <w:suppressAutoHyphens/>
              <w:spacing w:after="0" w:line="240" w:lineRule="auto"/>
              <w:ind w:left="368"/>
              <w:jc w:val="both"/>
              <w:rPr>
                <w:rFonts w:ascii="Arial" w:hAnsi="Arial" w:cs="Arial"/>
                <w:i/>
                <w:iCs/>
                <w:sz w:val="18"/>
                <w:szCs w:val="18"/>
                <w:lang w:bidi="pl-PL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Z</w:t>
            </w:r>
            <w:r w:rsidRPr="003A3C16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godnie z art. 66 ust. 1 pkt 19 ustawy </w:t>
            </w:r>
            <w:r w:rsidRPr="003A3C16">
              <w:rPr>
                <w:rFonts w:ascii="Arial" w:hAnsi="Arial" w:cs="Arial"/>
                <w:i/>
                <w:sz w:val="18"/>
                <w:szCs w:val="18"/>
                <w:lang w:bidi="pl-PL"/>
              </w:rPr>
              <w:t>ooś</w:t>
            </w:r>
            <w:r>
              <w:rPr>
                <w:rFonts w:ascii="Arial" w:hAnsi="Arial" w:cs="Arial"/>
                <w:i/>
                <w:sz w:val="18"/>
                <w:szCs w:val="18"/>
                <w:lang w:bidi="pl-PL"/>
              </w:rPr>
              <w:t xml:space="preserve"> raport powinien zawierać </w:t>
            </w:r>
            <w:r w:rsidRPr="003A3C16">
              <w:rPr>
                <w:rFonts w:ascii="Arial" w:hAnsi="Arial" w:cs="Arial"/>
                <w:i/>
                <w:sz w:val="18"/>
                <w:szCs w:val="18"/>
                <w:lang w:bidi="pl-PL"/>
              </w:rPr>
              <w:t>datę sporządzenia raportu, imię, nazwisko i podpis autora, a w przypadku gdy wykonawcą raportu jest zespół autorów - imię, nazwisko i podpis kierującego tym zespołem oraz imiona, nazwiska i podpisy członków zespołu autorów</w:t>
            </w:r>
            <w:r w:rsidRPr="003A3C16">
              <w:rPr>
                <w:rFonts w:ascii="Arial" w:hAnsi="Arial" w:cs="Arial"/>
                <w:i/>
                <w:iCs/>
                <w:sz w:val="18"/>
                <w:szCs w:val="18"/>
                <w:lang w:bidi="pl-PL"/>
              </w:rPr>
              <w:t xml:space="preserve">. </w:t>
            </w:r>
          </w:p>
          <w:p w14:paraId="0DA401B4" w14:textId="77777777" w:rsidR="00325404" w:rsidRPr="002907AC" w:rsidRDefault="00325404" w:rsidP="002556FC">
            <w:pPr>
              <w:suppressAutoHyphens/>
              <w:spacing w:after="0" w:line="240" w:lineRule="auto"/>
              <w:ind w:left="426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  <w:p w14:paraId="67E20DD6" w14:textId="51E60D3B" w:rsidR="00325404" w:rsidRPr="002907AC" w:rsidRDefault="00831F45" w:rsidP="00831F45">
            <w:pPr>
              <w:numPr>
                <w:ilvl w:val="0"/>
                <w:numId w:val="3"/>
              </w:numPr>
              <w:suppressAutoHyphens/>
              <w:spacing w:after="0" w:line="240" w:lineRule="auto"/>
              <w:ind w:left="368" w:hanging="31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2907A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325404" w:rsidRPr="002907A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Kartę informacyjną przedsięwzięcia </w:t>
            </w:r>
            <w:r w:rsidR="00325404" w:rsidRPr="002907AC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opracowaną zgodnie z art. 62a ustawy </w:t>
            </w:r>
            <w:r w:rsidRPr="002907AC">
              <w:rPr>
                <w:rFonts w:ascii="Arial" w:hAnsi="Arial" w:cs="Arial"/>
                <w:bCs/>
                <w:i/>
                <w:sz w:val="18"/>
                <w:szCs w:val="18"/>
              </w:rPr>
              <w:t>ooś</w:t>
            </w:r>
            <w:r w:rsidR="00325404" w:rsidRPr="002907A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325404" w:rsidRPr="002907AC">
              <w:rPr>
                <w:rFonts w:ascii="Arial" w:hAnsi="Arial" w:cs="Arial"/>
                <w:i/>
                <w:sz w:val="18"/>
                <w:szCs w:val="18"/>
              </w:rPr>
              <w:t xml:space="preserve">w przypadku przedsięwzięć mogących potencjalnie znacząco oddziaływać na środowisko określonych. </w:t>
            </w:r>
          </w:p>
          <w:p w14:paraId="6296C5A2" w14:textId="6B9715E7" w:rsidR="00831F45" w:rsidRPr="002907AC" w:rsidRDefault="000D1394" w:rsidP="000D1394">
            <w:pPr>
              <w:suppressAutoHyphens/>
              <w:spacing w:after="0" w:line="240" w:lineRule="auto"/>
              <w:ind w:left="368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2907AC">
              <w:rPr>
                <w:rFonts w:ascii="Arial" w:hAnsi="Arial" w:cs="Arial"/>
                <w:i/>
                <w:sz w:val="18"/>
                <w:szCs w:val="18"/>
              </w:rPr>
              <w:t>Zgodnie z art. 74 ust. 2 ustawy ooś kartę informacyjną przedsięwzięcia przedkłada się w formie pisemnej w jednym egzemplarzu dla organu prowadzącego postępowanie oraz na informatycznych nośnikach danych z ich zapisem w formie elektronicznej w jednym egzemplarzu dla organu prowadzącego postępowanie oraz każdego organu opiniującego i uzgadniającego</w:t>
            </w:r>
            <w:r w:rsidR="002907AC" w:rsidRPr="002907AC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  <w:p w14:paraId="31408D6B" w14:textId="2C02DE4C" w:rsidR="00831F45" w:rsidRDefault="003A3C16" w:rsidP="003A3C16">
            <w:pPr>
              <w:suppressAutoHyphens/>
              <w:spacing w:after="0" w:line="240" w:lineRule="auto"/>
              <w:ind w:left="366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Pr="008E61BB">
              <w:rPr>
                <w:rFonts w:ascii="Arial" w:hAnsi="Arial" w:cs="Arial"/>
                <w:sz w:val="18"/>
                <w:szCs w:val="18"/>
              </w:rPr>
              <w:t>godnie z</w:t>
            </w:r>
            <w:r>
              <w:rPr>
                <w:rFonts w:ascii="Arial" w:hAnsi="Arial" w:cs="Arial"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sz w:val="18"/>
                <w:szCs w:val="18"/>
              </w:rPr>
              <w:t>art.</w:t>
            </w:r>
            <w:r>
              <w:rPr>
                <w:rFonts w:ascii="Arial" w:hAnsi="Arial" w:cs="Arial"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sz w:val="18"/>
                <w:szCs w:val="18"/>
              </w:rPr>
              <w:t xml:space="preserve">62a ust. 2 ustawy </w:t>
            </w:r>
            <w:r>
              <w:rPr>
                <w:rFonts w:ascii="Arial" w:hAnsi="Arial" w:cs="Arial"/>
                <w:sz w:val="18"/>
                <w:szCs w:val="18"/>
              </w:rPr>
              <w:t>ooś k</w:t>
            </w:r>
            <w:r w:rsidRPr="008E61BB">
              <w:rPr>
                <w:rFonts w:ascii="Arial" w:hAnsi="Arial" w:cs="Arial"/>
                <w:sz w:val="18"/>
                <w:szCs w:val="18"/>
              </w:rPr>
              <w:t>artę informacyjną przedsięwzięcia podpisuje autor, a w przypadku gdy jej wykonawcą jest zespół autorów – kierujący tym zespołem, wraz z podaniem imienia i nazwiska oraz daty sporządzenia karty informacyjnej przedsięwzięcia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E1377AF" w14:textId="093997AB" w:rsidR="00325404" w:rsidRPr="00831F45" w:rsidRDefault="00325404" w:rsidP="00831F45">
            <w:pPr>
              <w:pStyle w:val="Akapitzlist"/>
              <w:numPr>
                <w:ilvl w:val="0"/>
                <w:numId w:val="3"/>
              </w:numPr>
              <w:suppressAutoHyphens/>
              <w:spacing w:after="0" w:line="240" w:lineRule="auto"/>
              <w:ind w:left="368" w:hanging="284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31F45">
              <w:rPr>
                <w:rFonts w:ascii="Arial" w:hAnsi="Arial" w:cs="Arial"/>
                <w:b/>
                <w:i/>
                <w:sz w:val="18"/>
                <w:szCs w:val="18"/>
              </w:rPr>
              <w:t>W przypadku przedsięwzięć wymagających koncesji lub decyzji, o której mowa w art. 72 ust. 1 pkt 4-5</w:t>
            </w:r>
            <w:r w:rsidRPr="00831F45">
              <w:rPr>
                <w:rFonts w:ascii="Arial" w:hAnsi="Arial" w:cs="Arial"/>
                <w:i/>
                <w:sz w:val="18"/>
                <w:szCs w:val="18"/>
              </w:rPr>
              <w:t xml:space="preserve"> ustawy </w:t>
            </w:r>
            <w:r w:rsidR="00831F45" w:rsidRPr="00831F45">
              <w:rPr>
                <w:rFonts w:ascii="Arial" w:hAnsi="Arial" w:cs="Arial"/>
                <w:i/>
                <w:sz w:val="18"/>
                <w:szCs w:val="18"/>
              </w:rPr>
              <w:t>ooś</w:t>
            </w:r>
            <w:r w:rsidRPr="00831F45">
              <w:rPr>
                <w:rFonts w:ascii="Arial" w:hAnsi="Arial" w:cs="Arial"/>
                <w:i/>
                <w:sz w:val="18"/>
                <w:szCs w:val="18"/>
              </w:rPr>
              <w:t>,</w:t>
            </w:r>
            <w:r w:rsidRPr="00831F4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31F45">
              <w:rPr>
                <w:rFonts w:ascii="Arial" w:hAnsi="Arial" w:cs="Arial"/>
                <w:i/>
                <w:sz w:val="18"/>
                <w:szCs w:val="18"/>
              </w:rPr>
              <w:t xml:space="preserve">prowadzonych w granicach przestrzeni niestanowiącej części składowej nieruchomości gruntowej </w:t>
            </w:r>
            <w:r w:rsidR="00F127FF" w:rsidRPr="00F127FF">
              <w:rPr>
                <w:rFonts w:ascii="Arial" w:hAnsi="Arial" w:cs="Arial"/>
                <w:i/>
                <w:sz w:val="18"/>
                <w:szCs w:val="18"/>
              </w:rPr>
              <w:t xml:space="preserve">przedsięwzięć dotyczących urządzeń piętrzących I, II i III klasy budowli, inwestycji w zakresie terminalu oraz strategicznej inwestycji w sektorze naftowym zamiast kopii mapy, o której mowa w pkt 3 - </w:t>
            </w:r>
            <w:r w:rsidR="00F127FF" w:rsidRPr="00F127FF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mapę przedstawiającą dane sytuacyjne i wysokościowe</w:t>
            </w:r>
            <w:r w:rsidR="00F127FF" w:rsidRPr="00F127FF">
              <w:rPr>
                <w:rFonts w:ascii="Arial" w:hAnsi="Arial" w:cs="Arial"/>
                <w:i/>
                <w:sz w:val="18"/>
                <w:szCs w:val="18"/>
              </w:rPr>
              <w:t xml:space="preserve">, sporządzoną w skali umożliwiającej szczegółowe przedstawienie przebiegu granic terenu, którego dotyczy wniosek, oraz obejmującą </w:t>
            </w:r>
            <w:r w:rsidRPr="00831F45">
              <w:rPr>
                <w:rFonts w:ascii="Arial" w:hAnsi="Arial" w:cs="Arial"/>
                <w:i/>
                <w:sz w:val="18"/>
                <w:szCs w:val="18"/>
              </w:rPr>
              <w:t>obszar, na który będzie oddziaływać przedsięwzięcie.</w:t>
            </w:r>
          </w:p>
          <w:p w14:paraId="3BE3457F" w14:textId="2561CA2E" w:rsidR="00325404" w:rsidRPr="00831F45" w:rsidRDefault="00325404" w:rsidP="00831F45">
            <w:pPr>
              <w:pStyle w:val="NormalnyWeb"/>
              <w:numPr>
                <w:ilvl w:val="0"/>
                <w:numId w:val="3"/>
              </w:numPr>
              <w:shd w:val="clear" w:color="auto" w:fill="FFFFFF"/>
              <w:spacing w:before="120" w:beforeAutospacing="0" w:after="120" w:afterAutospacing="0"/>
              <w:ind w:left="368" w:right="122" w:hanging="283"/>
              <w:jc w:val="both"/>
              <w:rPr>
                <w:rFonts w:ascii="Arial" w:hAnsi="Arial" w:cs="Arial"/>
                <w:color w:val="212025"/>
                <w:sz w:val="18"/>
                <w:szCs w:val="18"/>
              </w:rPr>
            </w:pPr>
            <w:r w:rsidRPr="00831F45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Dowód uiszczenia opłaty skarbowej </w:t>
            </w:r>
            <w:r w:rsidRPr="00831F45">
              <w:rPr>
                <w:rFonts w:ascii="Arial" w:hAnsi="Arial" w:cs="Arial"/>
                <w:i/>
                <w:sz w:val="18"/>
                <w:szCs w:val="18"/>
              </w:rPr>
              <w:t>w wysokości:</w:t>
            </w:r>
          </w:p>
          <w:p w14:paraId="18EDF992" w14:textId="15D6777C" w:rsidR="00325404" w:rsidRDefault="00325404" w:rsidP="00E13865">
            <w:pPr>
              <w:spacing w:after="120"/>
              <w:ind w:left="216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205</w:t>
            </w:r>
            <w:r w:rsidR="00D75328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,00</w:t>
            </w:r>
            <w:r w:rsidRPr="008E61BB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zł 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>- za wydanie</w:t>
            </w:r>
            <w:r w:rsidR="00D75328">
              <w:rPr>
                <w:rFonts w:ascii="Arial" w:hAnsi="Arial" w:cs="Arial"/>
                <w:i/>
                <w:sz w:val="18"/>
                <w:szCs w:val="18"/>
              </w:rPr>
              <w:t>/ zmianę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 xml:space="preserve"> decyzji o środowiskowych uwarunkowaniach realizacji przedsięwzięcia</w:t>
            </w:r>
            <w:r w:rsidR="00D75328">
              <w:rPr>
                <w:rFonts w:ascii="Arial" w:hAnsi="Arial" w:cs="Arial"/>
                <w:i/>
                <w:sz w:val="18"/>
                <w:szCs w:val="18"/>
              </w:rPr>
              <w:t xml:space="preserve"> na podstawie art. 1 ust. 1 pkt 1 lit. a, art. 4, art. 6 ust. 1 pkt 1, (</w:t>
            </w:r>
            <w:proofErr w:type="spellStart"/>
            <w:r w:rsidR="00D75328">
              <w:rPr>
                <w:rFonts w:ascii="Arial" w:hAnsi="Arial" w:cs="Arial"/>
                <w:i/>
                <w:sz w:val="18"/>
                <w:szCs w:val="18"/>
              </w:rPr>
              <w:t>zał</w:t>
            </w:r>
            <w:proofErr w:type="spellEnd"/>
            <w:r w:rsidR="00D75328">
              <w:rPr>
                <w:rFonts w:ascii="Arial" w:hAnsi="Arial" w:cs="Arial"/>
                <w:i/>
                <w:sz w:val="18"/>
                <w:szCs w:val="18"/>
              </w:rPr>
              <w:t>: cz. I poz. 45) ustawy z dnia 16 listopada 2006 r. o opłacie skarbowej</w:t>
            </w:r>
          </w:p>
          <w:p w14:paraId="1F731653" w14:textId="1D2C3928" w:rsidR="00E13865" w:rsidRPr="00E13865" w:rsidRDefault="00E13865" w:rsidP="00E13865">
            <w:pPr>
              <w:spacing w:after="0"/>
              <w:ind w:left="216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8E47D8">
              <w:rPr>
                <w:rFonts w:ascii="Arial" w:hAnsi="Arial" w:cs="Arial"/>
                <w:i/>
                <w:iCs/>
                <w:sz w:val="18"/>
                <w:szCs w:val="18"/>
              </w:rPr>
              <w:t>Opłatę wnosi się na rachunek bankowy Urzędu Gminy Przemęt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:</w:t>
            </w:r>
            <w:r w:rsidRPr="00E13865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  <w:p w14:paraId="5FB29F65" w14:textId="1B762B98" w:rsidR="00E13865" w:rsidRPr="008E61BB" w:rsidRDefault="00E13865" w:rsidP="00E13865">
            <w:pPr>
              <w:spacing w:after="120"/>
              <w:ind w:left="216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8E47D8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- </w:t>
            </w:r>
            <w:r w:rsidRPr="008E47D8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BS Wschowa O/Przemęt 83 8669 0001 0042 0000 2000 0038</w:t>
            </w:r>
          </w:p>
          <w:p w14:paraId="27C54B8B" w14:textId="77777777" w:rsidR="00325404" w:rsidRPr="008E61BB" w:rsidRDefault="00325404" w:rsidP="00E13865">
            <w:pPr>
              <w:spacing w:after="120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i/>
                <w:sz w:val="18"/>
                <w:szCs w:val="18"/>
              </w:rPr>
              <w:t>JEŚLI WNIOSKODAWCA POWOŁAŁ PEŁNOMOCNIKA DODATKOWO NALEŻY DOŁĄCZYĆ:</w:t>
            </w:r>
          </w:p>
          <w:p w14:paraId="56EFDC66" w14:textId="77777777" w:rsidR="00325404" w:rsidRPr="008E61BB" w:rsidRDefault="00325404" w:rsidP="00DD3387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358" w:hanging="292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Dokument pełnomocnictwa</w:t>
            </w:r>
          </w:p>
          <w:p w14:paraId="5E01E900" w14:textId="5D388ABD" w:rsidR="00694412" w:rsidRPr="00E13865" w:rsidRDefault="00325404" w:rsidP="00E13865">
            <w:pPr>
              <w:numPr>
                <w:ilvl w:val="0"/>
                <w:numId w:val="15"/>
              </w:numPr>
              <w:suppressAutoHyphens/>
              <w:spacing w:after="120" w:line="240" w:lineRule="auto"/>
              <w:ind w:left="358" w:hanging="2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i/>
                <w:sz w:val="18"/>
                <w:szCs w:val="18"/>
              </w:rPr>
              <w:t>Dowód wpłaty</w:t>
            </w:r>
            <w:r w:rsidRPr="008E61B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61BB">
              <w:rPr>
                <w:rFonts w:ascii="Arial" w:hAnsi="Arial" w:cs="Arial"/>
                <w:i/>
                <w:sz w:val="18"/>
                <w:szCs w:val="18"/>
              </w:rPr>
              <w:t>opłaty skarbowej w wysokości 17zł –  za udzielone pełnomocnictwo</w:t>
            </w:r>
            <w:r w:rsidR="00D75328">
              <w:rPr>
                <w:rFonts w:ascii="Arial" w:hAnsi="Arial" w:cs="Arial"/>
                <w:i/>
                <w:sz w:val="18"/>
                <w:szCs w:val="18"/>
              </w:rPr>
              <w:t xml:space="preserve"> na podstawie art. 1 ust. 1 pkt 2 (</w:t>
            </w:r>
            <w:proofErr w:type="spellStart"/>
            <w:r w:rsidR="00D75328">
              <w:rPr>
                <w:rFonts w:ascii="Arial" w:hAnsi="Arial" w:cs="Arial"/>
                <w:i/>
                <w:sz w:val="18"/>
                <w:szCs w:val="18"/>
              </w:rPr>
              <w:t>zał</w:t>
            </w:r>
            <w:proofErr w:type="spellEnd"/>
            <w:r w:rsidR="00D75328">
              <w:rPr>
                <w:rFonts w:ascii="Arial" w:hAnsi="Arial" w:cs="Arial"/>
                <w:i/>
                <w:sz w:val="18"/>
                <w:szCs w:val="18"/>
              </w:rPr>
              <w:t>:</w:t>
            </w:r>
            <w:r w:rsidR="00E13865">
              <w:rPr>
                <w:rFonts w:ascii="Arial" w:hAnsi="Arial" w:cs="Arial"/>
                <w:i/>
                <w:sz w:val="18"/>
                <w:szCs w:val="18"/>
              </w:rPr>
              <w:t> cz. IV)</w:t>
            </w:r>
            <w:r w:rsidR="00E13865">
              <w:t xml:space="preserve"> </w:t>
            </w:r>
            <w:r w:rsidR="00E13865" w:rsidRPr="00E13865">
              <w:rPr>
                <w:rFonts w:ascii="Arial" w:hAnsi="Arial" w:cs="Arial"/>
                <w:i/>
                <w:sz w:val="18"/>
                <w:szCs w:val="18"/>
              </w:rPr>
              <w:t>ustawy z dnia 16 listopada 2006 r. o opłacie skarbowej</w:t>
            </w:r>
          </w:p>
          <w:p w14:paraId="2E748A84" w14:textId="77777777" w:rsidR="00325404" w:rsidRPr="005D2AB2" w:rsidRDefault="00325404" w:rsidP="00E13865">
            <w:pPr>
              <w:spacing w:after="120"/>
              <w:jc w:val="both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5D2AB2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Uwaga:</w:t>
            </w:r>
          </w:p>
          <w:p w14:paraId="47F2C4C4" w14:textId="6A3177AB" w:rsidR="00325404" w:rsidRPr="005D2AB2" w:rsidRDefault="00325404" w:rsidP="00E13865">
            <w:pPr>
              <w:spacing w:after="120"/>
              <w:jc w:val="both"/>
              <w:rPr>
                <w:rFonts w:ascii="Arial" w:hAnsi="Arial" w:cs="Arial"/>
                <w:iCs/>
                <w:sz w:val="18"/>
                <w:szCs w:val="18"/>
              </w:rPr>
            </w:pPr>
            <w:r w:rsidRPr="005D2AB2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Karta informacyjna przedsięwzięcia to dokument zawierający podstawowe informacje i powinna zawierać niżej wymienione zagadnienia, które umożliwią analizę 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kryteriów, określonych w ustawie z dnia 3 pa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ź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dziernika 2008 r. o udost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ę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pnianiu informacji</w:t>
            </w:r>
            <w:r w:rsidR="00694412"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 xml:space="preserve"> 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 xml:space="preserve">o 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ś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rodowisku i jego ochronie, udziale społecze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ń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 xml:space="preserve">stwa w ochronie 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ś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rodowiska oraz</w:t>
            </w:r>
            <w:r w:rsidR="00694412"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 xml:space="preserve"> 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o</w:t>
            </w:r>
            <w:r w:rsidR="00694412"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 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 xml:space="preserve">ocenach oddziaływania na </w:t>
            </w:r>
            <w:r w:rsidRPr="005D2AB2">
              <w:rPr>
                <w:rFonts w:ascii="Arial" w:eastAsia="TimesNewRoman" w:hAnsi="Arial" w:cs="Arial"/>
                <w:b/>
                <w:bCs/>
                <w:iCs/>
                <w:color w:val="333333"/>
                <w:sz w:val="18"/>
                <w:szCs w:val="18"/>
              </w:rPr>
              <w:t>ś</w:t>
            </w:r>
            <w:r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rodowisko</w:t>
            </w:r>
            <w:r w:rsidR="00444026" w:rsidRPr="005D2AB2">
              <w:rPr>
                <w:rFonts w:ascii="Arial" w:hAnsi="Arial" w:cs="Arial"/>
                <w:b/>
                <w:bCs/>
                <w:iCs/>
                <w:color w:val="333333"/>
                <w:sz w:val="18"/>
                <w:szCs w:val="18"/>
              </w:rPr>
              <w:t>.</w:t>
            </w:r>
          </w:p>
          <w:p w14:paraId="477372BD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rodzaju, cechach, skali i usytuowaniu przedsięwzięcia</w:t>
            </w:r>
          </w:p>
          <w:p w14:paraId="330586D7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powierzchni zajmowanej nieruchomości, a także obiektu budowlanego oraz dotychczasowym sposobie ich wykorzystywania i pokryciu nieruchomości szatą roślinną,</w:t>
            </w:r>
          </w:p>
          <w:p w14:paraId="7612B933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rodzaju technologii,</w:t>
            </w:r>
          </w:p>
          <w:p w14:paraId="4757C43A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 xml:space="preserve">ewentualnych wariantach przedsięwzięcia, przy czym w przypadku drogi w transeuropejskiej sieci drogowej każdy </w:t>
            </w:r>
            <w:r w:rsidRPr="008E61BB">
              <w:rPr>
                <w:rFonts w:ascii="Arial" w:hAnsi="Arial" w:cs="Arial"/>
                <w:sz w:val="18"/>
                <w:szCs w:val="18"/>
              </w:rPr>
              <w:br/>
              <w:t>z analizowanych wariantów drogi musi być dopuszczalny pod względem bezpieczeństwa ruchu drogowego,</w:t>
            </w:r>
          </w:p>
          <w:p w14:paraId="0D0FB1BA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przewidywanej ilości wykorzystywanej wody, surowców, materiałów, paliw oraz energii,</w:t>
            </w:r>
          </w:p>
          <w:p w14:paraId="2E21D914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rozwiązaniach chroniących środowisko,</w:t>
            </w:r>
          </w:p>
          <w:p w14:paraId="6391AA0F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 xml:space="preserve">rodzajach i przewidywanej ilości wprowadzanych do środowiska substancji lub energii przy zastosowaniu rozwiązań chroniących środowisko, </w:t>
            </w:r>
          </w:p>
          <w:p w14:paraId="6635DA76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możliwym transgranicznym oddziaływaniu na środowisko,</w:t>
            </w:r>
          </w:p>
          <w:p w14:paraId="3B0AD8FA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 xml:space="preserve">obszarach podlegających ochronie na podstawie </w:t>
            </w:r>
            <w:r w:rsidRPr="008E61BB">
              <w:rPr>
                <w:rStyle w:val="Uwydatnienie"/>
                <w:rFonts w:ascii="Arial" w:hAnsi="Arial" w:cs="Arial"/>
                <w:sz w:val="18"/>
                <w:szCs w:val="18"/>
              </w:rPr>
              <w:t>ustawy</w:t>
            </w:r>
            <w:r w:rsidRPr="008E61BB">
              <w:rPr>
                <w:rFonts w:ascii="Arial" w:hAnsi="Arial" w:cs="Arial"/>
                <w:sz w:val="18"/>
                <w:szCs w:val="18"/>
              </w:rPr>
              <w:t xml:space="preserve"> z dnia 16 kwietnia 2004 r. o ochronie przyrody oraz korytarzach ekologicznych, znajdujących się w zasięgu znaczącego oddziaływania przedsięwzięcia,</w:t>
            </w:r>
          </w:p>
          <w:p w14:paraId="2A32CF2E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 xml:space="preserve">wpływie planowanej drogi na bezpieczeństwo ruchu drogowego w przypadku drogi w transeuropejskiej sieci drogowej, </w:t>
            </w:r>
          </w:p>
          <w:p w14:paraId="7A42E1D0" w14:textId="22396B53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przedsięwzięciach realizowanych i zrealizowanych, znajdujących się na terenie, na którym planuje się realizację przedsięwzięcia, oraz w obszarze oddziaływania przedsięwzięcia lub których oddziaływania mieszczą się w</w:t>
            </w:r>
            <w:r w:rsidR="00694412">
              <w:rPr>
                <w:rFonts w:ascii="Arial" w:hAnsi="Arial" w:cs="Arial"/>
                <w:sz w:val="18"/>
                <w:szCs w:val="18"/>
              </w:rPr>
              <w:t> </w:t>
            </w:r>
            <w:r w:rsidRPr="008E61BB">
              <w:rPr>
                <w:rFonts w:ascii="Arial" w:hAnsi="Arial" w:cs="Arial"/>
                <w:sz w:val="18"/>
                <w:szCs w:val="18"/>
              </w:rPr>
              <w:t>obszarze oddziaływania planowanego przedsięwzięcia - w zakresie, w jakim ich oddziaływania mogą prowadzić do skumulowania oddziaływań z planowanym przedsięwzięciem</w:t>
            </w:r>
          </w:p>
          <w:p w14:paraId="72DDDB0D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ryzyku wystąpienia poważnej awarii lub katastrofy naturalnej i budowlanej,</w:t>
            </w:r>
          </w:p>
          <w:p w14:paraId="4429708B" w14:textId="77777777" w:rsidR="00325404" w:rsidRPr="008E61BB" w:rsidRDefault="00325404" w:rsidP="00325404">
            <w:pPr>
              <w:numPr>
                <w:ilvl w:val="0"/>
                <w:numId w:val="16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przewidywanych ilościach i rodzajach wytwarzanych odpadów oraz ich wpływie na środowisko,</w:t>
            </w:r>
          </w:p>
          <w:p w14:paraId="205D7232" w14:textId="599FB735" w:rsidR="00325404" w:rsidRPr="00E13865" w:rsidRDefault="00325404" w:rsidP="00E13865">
            <w:pPr>
              <w:numPr>
                <w:ilvl w:val="0"/>
                <w:numId w:val="16"/>
              </w:numPr>
              <w:suppressAutoHyphens/>
              <w:spacing w:after="12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 xml:space="preserve">pracach rozbiórkowych dotyczących przedsięwzięć mogących znacząco oddziaływać na środowisko, </w:t>
            </w:r>
          </w:p>
          <w:p w14:paraId="3BF2A814" w14:textId="77777777" w:rsidR="00325404" w:rsidRPr="008E61BB" w:rsidRDefault="00325404" w:rsidP="00E13865">
            <w:pPr>
              <w:spacing w:after="120"/>
              <w:ind w:left="72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61BB">
              <w:rPr>
                <w:rFonts w:ascii="Arial" w:hAnsi="Arial" w:cs="Arial"/>
                <w:sz w:val="18"/>
                <w:szCs w:val="18"/>
              </w:rPr>
              <w:t>- z uwzględnieniem dostępnych wyników innych ocen wpływu na środowisko, przeprowadzonych na podstawie odrębnych przepisów.</w:t>
            </w:r>
          </w:p>
          <w:p w14:paraId="6726DEC8" w14:textId="43F13781" w:rsidR="00325404" w:rsidRPr="008E61BB" w:rsidRDefault="00325404" w:rsidP="002556FC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</w:tbl>
    <w:p w14:paraId="362A9F59" w14:textId="77777777" w:rsidR="005D2AB2" w:rsidRDefault="005D2AB2" w:rsidP="00E13865">
      <w:pPr>
        <w:tabs>
          <w:tab w:val="right" w:pos="9639"/>
        </w:tabs>
        <w:spacing w:before="120" w:after="0" w:line="276" w:lineRule="auto"/>
        <w:rPr>
          <w:rFonts w:ascii="Arial" w:hAnsi="Arial" w:cs="Arial"/>
          <w:sz w:val="20"/>
          <w:szCs w:val="16"/>
        </w:rPr>
      </w:pPr>
    </w:p>
    <w:p w14:paraId="74BF059B" w14:textId="77777777" w:rsidR="005D2AB2" w:rsidRDefault="005D2AB2" w:rsidP="00E13865">
      <w:pPr>
        <w:tabs>
          <w:tab w:val="right" w:pos="9639"/>
        </w:tabs>
        <w:spacing w:before="120" w:after="0" w:line="276" w:lineRule="auto"/>
        <w:rPr>
          <w:rFonts w:ascii="Arial" w:hAnsi="Arial" w:cs="Arial"/>
          <w:sz w:val="20"/>
          <w:szCs w:val="16"/>
        </w:rPr>
      </w:pPr>
    </w:p>
    <w:p w14:paraId="42E9553F" w14:textId="6A6077A5" w:rsidR="00FC37D8" w:rsidRPr="008E61BB" w:rsidRDefault="00694412" w:rsidP="00E13865">
      <w:pPr>
        <w:tabs>
          <w:tab w:val="right" w:pos="9639"/>
        </w:tabs>
        <w:spacing w:before="120" w:after="0"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16"/>
        </w:rPr>
        <w:t>A</w:t>
      </w:r>
      <w:r w:rsidR="0045036B">
        <w:rPr>
          <w:rFonts w:ascii="Arial" w:hAnsi="Arial" w:cs="Arial"/>
          <w:sz w:val="20"/>
          <w:szCs w:val="16"/>
        </w:rPr>
        <w:t xml:space="preserve">ktualizacja: </w:t>
      </w:r>
      <w:r w:rsidR="00190422">
        <w:rPr>
          <w:rFonts w:ascii="Arial" w:hAnsi="Arial" w:cs="Arial"/>
          <w:sz w:val="20"/>
          <w:szCs w:val="16"/>
        </w:rPr>
        <w:t xml:space="preserve"> </w:t>
      </w:r>
      <w:r w:rsidR="002907AC">
        <w:rPr>
          <w:rFonts w:ascii="Arial" w:hAnsi="Arial" w:cs="Arial"/>
          <w:sz w:val="20"/>
          <w:szCs w:val="16"/>
        </w:rPr>
        <w:t>5 lutego 2024</w:t>
      </w:r>
      <w:r w:rsidR="00325404" w:rsidRPr="008E61BB">
        <w:rPr>
          <w:rFonts w:ascii="Arial" w:hAnsi="Arial" w:cs="Arial"/>
          <w:sz w:val="20"/>
          <w:szCs w:val="16"/>
        </w:rPr>
        <w:t xml:space="preserve"> r.</w:t>
      </w:r>
      <w:r w:rsidR="009E1558">
        <w:rPr>
          <w:rFonts w:ascii="Arial" w:hAnsi="Arial" w:cs="Arial"/>
          <w:sz w:val="20"/>
          <w:szCs w:val="16"/>
        </w:rPr>
        <w:t>,</w:t>
      </w:r>
      <w:r w:rsidR="009E1558" w:rsidRPr="009E1558">
        <w:rPr>
          <w:rFonts w:ascii="Arial" w:hAnsi="Arial" w:cs="Arial"/>
          <w:sz w:val="20"/>
          <w:szCs w:val="16"/>
        </w:rPr>
        <w:t xml:space="preserve"> F-</w:t>
      </w:r>
      <w:r w:rsidR="002907AC">
        <w:rPr>
          <w:rFonts w:ascii="Arial" w:hAnsi="Arial" w:cs="Arial"/>
          <w:sz w:val="20"/>
          <w:szCs w:val="16"/>
        </w:rPr>
        <w:t>4</w:t>
      </w:r>
    </w:p>
    <w:sectPr w:rsidR="00FC37D8" w:rsidRPr="008E61BB" w:rsidSect="005D2AB2">
      <w:headerReference w:type="default" r:id="rId8"/>
      <w:footerReference w:type="default" r:id="rId9"/>
      <w:pgSz w:w="11906" w:h="16838" w:code="9"/>
      <w:pgMar w:top="1418" w:right="1134" w:bottom="1418" w:left="1134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9DC0F" w14:textId="77777777" w:rsidR="002671DC" w:rsidRDefault="002671DC" w:rsidP="001B52CC">
      <w:pPr>
        <w:spacing w:after="0" w:line="240" w:lineRule="auto"/>
      </w:pPr>
      <w:r>
        <w:separator/>
      </w:r>
    </w:p>
  </w:endnote>
  <w:endnote w:type="continuationSeparator" w:id="0">
    <w:p w14:paraId="21800023" w14:textId="77777777" w:rsidR="002671DC" w:rsidRDefault="002671D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Mincho"/>
    <w:charset w:val="80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2671DC" w:rsidRPr="00B756AC" w14:paraId="3E4E8D06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43D37DEA" w14:textId="77777777" w:rsidR="002671DC" w:rsidRPr="00B756AC" w:rsidRDefault="002671DC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23924ADC" w14:textId="77777777" w:rsidR="002671DC" w:rsidRPr="00B756AC" w:rsidRDefault="002671DC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2671DC" w:rsidRPr="007873FB" w14:paraId="1CFA6B67" w14:textId="77777777" w:rsidTr="008A6807">
      <w:trPr>
        <w:trHeight w:val="124"/>
      </w:trPr>
      <w:tc>
        <w:tcPr>
          <w:tcW w:w="2410" w:type="dxa"/>
          <w:tcBorders>
            <w:right w:val="dashed" w:sz="4" w:space="0" w:color="808080"/>
          </w:tcBorders>
        </w:tcPr>
        <w:p w14:paraId="6684F45F" w14:textId="77777777" w:rsidR="002671DC" w:rsidRPr="001A4BD3" w:rsidRDefault="002671DC" w:rsidP="00840EBA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21E2710" wp14:editId="69CD7417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159FCE82" w14:textId="77777777" w:rsidR="002671DC" w:rsidRPr="001A4BD3" w:rsidRDefault="002671DC" w:rsidP="00840EBA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EC21D94" w14:textId="77777777" w:rsidR="002671DC" w:rsidRPr="001A4BD3" w:rsidRDefault="002671DC" w:rsidP="00840EBA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9EB8A0C" wp14:editId="2C1BB338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67F59420" w14:textId="77777777" w:rsidR="002671DC" w:rsidRPr="001A4BD3" w:rsidRDefault="002671DC" w:rsidP="00840EBA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DB74269" wp14:editId="3A7B9288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534075E7" w14:textId="77777777" w:rsidR="002671DC" w:rsidRPr="001A4BD3" w:rsidRDefault="002671DC" w:rsidP="00840EBA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1B143D3" wp14:editId="7883B603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6AF7F66F" w14:textId="77777777" w:rsidR="002671DC" w:rsidRPr="001A4BD3" w:rsidRDefault="002671DC" w:rsidP="00840EBA">
          <w:pPr>
            <w:spacing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FEA926A" wp14:editId="14FFDA22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/>
          </w:tcBorders>
          <w:tcMar>
            <w:left w:w="284" w:type="dxa"/>
          </w:tcMar>
        </w:tcPr>
        <w:p w14:paraId="099F1C41" w14:textId="77777777" w:rsidR="00063178" w:rsidRDefault="00063178" w:rsidP="00B756AC">
          <w:pPr>
            <w:spacing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</w:p>
        <w:p w14:paraId="45B5E028" w14:textId="3B10ABE4" w:rsidR="002671DC" w:rsidRPr="001A4BD3" w:rsidRDefault="002671DC" w:rsidP="00B756AC">
          <w:pPr>
            <w:spacing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6D6544A8" w14:textId="77777777" w:rsidR="002671DC" w:rsidRPr="001A4BD3" w:rsidRDefault="002671DC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1467AE74" w14:textId="1C2924A8" w:rsidR="002671DC" w:rsidRPr="001A4BD3" w:rsidRDefault="002671DC" w:rsidP="00B756AC">
          <w:pPr>
            <w:spacing w:line="360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063178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5" w:type="dxa"/>
          <w:tcBorders>
            <w:left w:val="dashed" w:sz="4" w:space="0" w:color="808080"/>
          </w:tcBorders>
          <w:tcMar>
            <w:left w:w="284" w:type="dxa"/>
          </w:tcMar>
        </w:tcPr>
        <w:p w14:paraId="689C598D" w14:textId="77777777" w:rsidR="002671DC" w:rsidRPr="001A4BD3" w:rsidRDefault="002671DC" w:rsidP="00840EBA">
          <w:pPr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1246604" w14:textId="77777777" w:rsidR="002671DC" w:rsidRPr="001A4BD3" w:rsidRDefault="002671DC" w:rsidP="00840EBA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7C6A8197" w14:textId="77777777" w:rsidR="002671DC" w:rsidRPr="001A4BD3" w:rsidRDefault="002671DC" w:rsidP="00840EBA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4DF71779" w14:textId="77777777" w:rsidR="002671DC" w:rsidRPr="00B756AC" w:rsidRDefault="002671DC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82D14" w14:textId="77777777" w:rsidR="002671DC" w:rsidRDefault="002671DC" w:rsidP="001B52CC">
      <w:pPr>
        <w:spacing w:after="0" w:line="240" w:lineRule="auto"/>
      </w:pPr>
      <w:r>
        <w:separator/>
      </w:r>
    </w:p>
  </w:footnote>
  <w:footnote w:type="continuationSeparator" w:id="0">
    <w:p w14:paraId="5B30A5F2" w14:textId="77777777" w:rsidR="002671DC" w:rsidRDefault="002671D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499"/>
      <w:gridCol w:w="824"/>
      <w:gridCol w:w="4315"/>
    </w:tblGrid>
    <w:tr w:rsidR="002671DC" w14:paraId="4ECAF10D" w14:textId="77777777" w:rsidTr="005B7AE3">
      <w:trPr>
        <w:trHeight w:val="992"/>
      </w:trPr>
      <w:tc>
        <w:tcPr>
          <w:tcW w:w="6955" w:type="dxa"/>
          <w:vAlign w:val="center"/>
        </w:tcPr>
        <w:p w14:paraId="69B44012" w14:textId="04FC594B" w:rsidR="002671DC" w:rsidRPr="008A6807" w:rsidRDefault="004E7594" w:rsidP="002E3EB7">
          <w:pPr>
            <w:pStyle w:val="Nagwek"/>
            <w:jc w:val="right"/>
            <w:rPr>
              <w:noProof/>
              <w:color w:val="000000"/>
              <w:sz w:val="20"/>
              <w:szCs w:val="20"/>
              <w:lang w:eastAsia="pl-PL"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 wp14:anchorId="7F967EC0" wp14:editId="336ED457">
                <wp:simplePos x="0" y="0"/>
                <wp:positionH relativeFrom="column">
                  <wp:posOffset>2047875</wp:posOffset>
                </wp:positionH>
                <wp:positionV relativeFrom="paragraph">
                  <wp:posOffset>-104775</wp:posOffset>
                </wp:positionV>
                <wp:extent cx="1348105" cy="711835"/>
                <wp:effectExtent l="0" t="0" r="4445" b="0"/>
                <wp:wrapNone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8105" cy="711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72" w:type="dxa"/>
          <w:vAlign w:val="center"/>
        </w:tcPr>
        <w:p w14:paraId="430AEDF2" w14:textId="37B71062" w:rsidR="002671DC" w:rsidRPr="008A6807" w:rsidRDefault="002671DC" w:rsidP="00655817">
          <w:pPr>
            <w:pStyle w:val="Nagwek"/>
            <w:jc w:val="center"/>
            <w:rPr>
              <w:noProof/>
              <w:color w:val="000000"/>
              <w:sz w:val="20"/>
              <w:szCs w:val="20"/>
              <w:lang w:eastAsia="pl-PL"/>
            </w:rPr>
          </w:pP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15573CFA" w14:textId="6151AB0A" w:rsidR="002671DC" w:rsidRDefault="00D00937" w:rsidP="006923A2">
          <w:pPr>
            <w:pStyle w:val="Nagwek"/>
            <w:jc w:val="center"/>
          </w:pPr>
          <w:r w:rsidRPr="00722878"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57146778" wp14:editId="3B4F86B0">
                <wp:simplePos x="0" y="0"/>
                <wp:positionH relativeFrom="column">
                  <wp:posOffset>403225</wp:posOffset>
                </wp:positionH>
                <wp:positionV relativeFrom="paragraph">
                  <wp:posOffset>-783590</wp:posOffset>
                </wp:positionV>
                <wp:extent cx="2740025" cy="847725"/>
                <wp:effectExtent l="0" t="0" r="0" b="0"/>
                <wp:wrapSquare wrapText="bothSides"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5327" t="5142" b="34444"/>
                        <a:stretch/>
                      </pic:blipFill>
                      <pic:spPr bwMode="auto">
                        <a:xfrm>
                          <a:off x="0" y="0"/>
                          <a:ext cx="27400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2671DC" w14:paraId="22791634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A8E5C55" w14:textId="77777777" w:rsidR="002671DC" w:rsidRPr="008A6807" w:rsidRDefault="002671DC" w:rsidP="006923A2">
          <w:pPr>
            <w:pStyle w:val="Nagwek"/>
            <w:jc w:val="center"/>
            <w:rPr>
              <w:noProof/>
              <w:color w:val="000000"/>
              <w:sz w:val="16"/>
              <w:szCs w:val="16"/>
              <w:lang w:eastAsia="pl-PL"/>
            </w:rPr>
          </w:pPr>
        </w:p>
      </w:tc>
    </w:tr>
  </w:tbl>
  <w:p w14:paraId="1A557CE5" w14:textId="77777777" w:rsidR="002671DC" w:rsidRPr="00FE1F85" w:rsidRDefault="002671D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4" type="#_x0000_t75" style="width:192pt;height:192pt;visibility:visible;mso-wrap-style:square" o:bullet="t">
        <v:imagedata r:id="rId1" o:title=""/>
      </v:shape>
    </w:pict>
  </w:numPicBullet>
  <w:numPicBullet w:numPicBulletId="1">
    <w:pict>
      <v:shape id="_x0000_i1155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singleLevel"/>
    <w:tmpl w:val="BD1A0DE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bCs/>
        <w:i w:val="0"/>
        <w:iCs/>
        <w:sz w:val="20"/>
        <w:szCs w:val="2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i/>
        <w:sz w:val="18"/>
        <w:szCs w:val="18"/>
      </w:rPr>
    </w:lvl>
  </w:abstractNum>
  <w:abstractNum w:abstractNumId="2" w15:restartNumberingAfterBreak="0">
    <w:nsid w:val="00000004"/>
    <w:multiLevelType w:val="multilevel"/>
    <w:tmpl w:val="9FEEFE28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  <w:caps w:val="0"/>
        <w:smallCaps w:val="0"/>
        <w:spacing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7A4221A"/>
    <w:multiLevelType w:val="hybridMultilevel"/>
    <w:tmpl w:val="EBD4E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52EB2"/>
    <w:multiLevelType w:val="hybridMultilevel"/>
    <w:tmpl w:val="48F079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A4679"/>
    <w:multiLevelType w:val="hybridMultilevel"/>
    <w:tmpl w:val="1062EC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C02A8"/>
    <w:multiLevelType w:val="hybridMultilevel"/>
    <w:tmpl w:val="4FF495CE"/>
    <w:lvl w:ilvl="0" w:tplc="0415000F">
      <w:start w:val="1"/>
      <w:numFmt w:val="decimal"/>
      <w:lvlText w:val="%1."/>
      <w:lvlJc w:val="left"/>
      <w:pPr>
        <w:ind w:left="889" w:hanging="360"/>
      </w:pPr>
    </w:lvl>
    <w:lvl w:ilvl="1" w:tplc="04150019">
      <w:start w:val="1"/>
      <w:numFmt w:val="lowerLetter"/>
      <w:lvlText w:val="%2."/>
      <w:lvlJc w:val="left"/>
      <w:pPr>
        <w:ind w:left="1609" w:hanging="360"/>
      </w:pPr>
    </w:lvl>
    <w:lvl w:ilvl="2" w:tplc="0415001B" w:tentative="1">
      <w:start w:val="1"/>
      <w:numFmt w:val="lowerRoman"/>
      <w:lvlText w:val="%3."/>
      <w:lvlJc w:val="right"/>
      <w:pPr>
        <w:ind w:left="2329" w:hanging="180"/>
      </w:pPr>
    </w:lvl>
    <w:lvl w:ilvl="3" w:tplc="0415000F" w:tentative="1">
      <w:start w:val="1"/>
      <w:numFmt w:val="decimal"/>
      <w:lvlText w:val="%4."/>
      <w:lvlJc w:val="left"/>
      <w:pPr>
        <w:ind w:left="3049" w:hanging="360"/>
      </w:pPr>
    </w:lvl>
    <w:lvl w:ilvl="4" w:tplc="04150019" w:tentative="1">
      <w:start w:val="1"/>
      <w:numFmt w:val="lowerLetter"/>
      <w:lvlText w:val="%5."/>
      <w:lvlJc w:val="left"/>
      <w:pPr>
        <w:ind w:left="3769" w:hanging="360"/>
      </w:pPr>
    </w:lvl>
    <w:lvl w:ilvl="5" w:tplc="0415001B" w:tentative="1">
      <w:start w:val="1"/>
      <w:numFmt w:val="lowerRoman"/>
      <w:lvlText w:val="%6."/>
      <w:lvlJc w:val="right"/>
      <w:pPr>
        <w:ind w:left="4489" w:hanging="180"/>
      </w:pPr>
    </w:lvl>
    <w:lvl w:ilvl="6" w:tplc="0415000F" w:tentative="1">
      <w:start w:val="1"/>
      <w:numFmt w:val="decimal"/>
      <w:lvlText w:val="%7."/>
      <w:lvlJc w:val="left"/>
      <w:pPr>
        <w:ind w:left="5209" w:hanging="360"/>
      </w:pPr>
    </w:lvl>
    <w:lvl w:ilvl="7" w:tplc="04150019" w:tentative="1">
      <w:start w:val="1"/>
      <w:numFmt w:val="lowerLetter"/>
      <w:lvlText w:val="%8."/>
      <w:lvlJc w:val="left"/>
      <w:pPr>
        <w:ind w:left="5929" w:hanging="360"/>
      </w:pPr>
    </w:lvl>
    <w:lvl w:ilvl="8" w:tplc="0415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8" w15:restartNumberingAfterBreak="0">
    <w:nsid w:val="460F76A3"/>
    <w:multiLevelType w:val="hybridMultilevel"/>
    <w:tmpl w:val="26C24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1F6D7B"/>
    <w:multiLevelType w:val="hybridMultilevel"/>
    <w:tmpl w:val="81946880"/>
    <w:lvl w:ilvl="0" w:tplc="04150019">
      <w:start w:val="1"/>
      <w:numFmt w:val="lowerLetter"/>
      <w:lvlText w:val="%1."/>
      <w:lvlJc w:val="left"/>
      <w:pPr>
        <w:ind w:left="5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49" w:hanging="360"/>
      </w:pPr>
    </w:lvl>
    <w:lvl w:ilvl="2" w:tplc="0415001B" w:tentative="1">
      <w:start w:val="1"/>
      <w:numFmt w:val="lowerRoman"/>
      <w:lvlText w:val="%3."/>
      <w:lvlJc w:val="right"/>
      <w:pPr>
        <w:ind w:left="1969" w:hanging="180"/>
      </w:pPr>
    </w:lvl>
    <w:lvl w:ilvl="3" w:tplc="0415000F" w:tentative="1">
      <w:start w:val="1"/>
      <w:numFmt w:val="decimal"/>
      <w:lvlText w:val="%4."/>
      <w:lvlJc w:val="left"/>
      <w:pPr>
        <w:ind w:left="2689" w:hanging="360"/>
      </w:pPr>
    </w:lvl>
    <w:lvl w:ilvl="4" w:tplc="04150019" w:tentative="1">
      <w:start w:val="1"/>
      <w:numFmt w:val="lowerLetter"/>
      <w:lvlText w:val="%5."/>
      <w:lvlJc w:val="left"/>
      <w:pPr>
        <w:ind w:left="3409" w:hanging="360"/>
      </w:pPr>
    </w:lvl>
    <w:lvl w:ilvl="5" w:tplc="0415001B" w:tentative="1">
      <w:start w:val="1"/>
      <w:numFmt w:val="lowerRoman"/>
      <w:lvlText w:val="%6."/>
      <w:lvlJc w:val="right"/>
      <w:pPr>
        <w:ind w:left="4129" w:hanging="180"/>
      </w:pPr>
    </w:lvl>
    <w:lvl w:ilvl="6" w:tplc="0415000F" w:tentative="1">
      <w:start w:val="1"/>
      <w:numFmt w:val="decimal"/>
      <w:lvlText w:val="%7."/>
      <w:lvlJc w:val="left"/>
      <w:pPr>
        <w:ind w:left="4849" w:hanging="360"/>
      </w:pPr>
    </w:lvl>
    <w:lvl w:ilvl="7" w:tplc="04150019" w:tentative="1">
      <w:start w:val="1"/>
      <w:numFmt w:val="lowerLetter"/>
      <w:lvlText w:val="%8."/>
      <w:lvlJc w:val="left"/>
      <w:pPr>
        <w:ind w:left="5569" w:hanging="360"/>
      </w:pPr>
    </w:lvl>
    <w:lvl w:ilvl="8" w:tplc="0415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10" w15:restartNumberingAfterBreak="0">
    <w:nsid w:val="51DF0FB3"/>
    <w:multiLevelType w:val="hybridMultilevel"/>
    <w:tmpl w:val="E198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3313EA"/>
    <w:multiLevelType w:val="hybridMultilevel"/>
    <w:tmpl w:val="5AF4AA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3253B1"/>
    <w:multiLevelType w:val="hybridMultilevel"/>
    <w:tmpl w:val="CFD25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011E6C"/>
    <w:multiLevelType w:val="hybridMultilevel"/>
    <w:tmpl w:val="F652739E"/>
    <w:lvl w:ilvl="0" w:tplc="0415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3D00F8"/>
    <w:multiLevelType w:val="hybridMultilevel"/>
    <w:tmpl w:val="9F564C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D23FA4"/>
    <w:multiLevelType w:val="multilevel"/>
    <w:tmpl w:val="4FF495CE"/>
    <w:styleLink w:val="Biecalista1"/>
    <w:lvl w:ilvl="0">
      <w:start w:val="1"/>
      <w:numFmt w:val="decimal"/>
      <w:lvlText w:val="%1."/>
      <w:lvlJc w:val="left"/>
      <w:pPr>
        <w:ind w:left="889" w:hanging="360"/>
      </w:pPr>
    </w:lvl>
    <w:lvl w:ilvl="1">
      <w:start w:val="1"/>
      <w:numFmt w:val="lowerLetter"/>
      <w:lvlText w:val="%2."/>
      <w:lvlJc w:val="left"/>
      <w:pPr>
        <w:ind w:left="1609" w:hanging="360"/>
      </w:pPr>
    </w:lvl>
    <w:lvl w:ilvl="2">
      <w:start w:val="1"/>
      <w:numFmt w:val="lowerRoman"/>
      <w:lvlText w:val="%3."/>
      <w:lvlJc w:val="right"/>
      <w:pPr>
        <w:ind w:left="2329" w:hanging="180"/>
      </w:pPr>
    </w:lvl>
    <w:lvl w:ilvl="3">
      <w:start w:val="1"/>
      <w:numFmt w:val="decimal"/>
      <w:lvlText w:val="%4."/>
      <w:lvlJc w:val="left"/>
      <w:pPr>
        <w:ind w:left="3049" w:hanging="360"/>
      </w:pPr>
    </w:lvl>
    <w:lvl w:ilvl="4">
      <w:start w:val="1"/>
      <w:numFmt w:val="lowerLetter"/>
      <w:lvlText w:val="%5."/>
      <w:lvlJc w:val="left"/>
      <w:pPr>
        <w:ind w:left="3769" w:hanging="360"/>
      </w:pPr>
    </w:lvl>
    <w:lvl w:ilvl="5">
      <w:start w:val="1"/>
      <w:numFmt w:val="lowerRoman"/>
      <w:lvlText w:val="%6."/>
      <w:lvlJc w:val="right"/>
      <w:pPr>
        <w:ind w:left="4489" w:hanging="180"/>
      </w:pPr>
    </w:lvl>
    <w:lvl w:ilvl="6">
      <w:start w:val="1"/>
      <w:numFmt w:val="decimal"/>
      <w:lvlText w:val="%7."/>
      <w:lvlJc w:val="left"/>
      <w:pPr>
        <w:ind w:left="5209" w:hanging="360"/>
      </w:pPr>
    </w:lvl>
    <w:lvl w:ilvl="7">
      <w:start w:val="1"/>
      <w:numFmt w:val="lowerLetter"/>
      <w:lvlText w:val="%8."/>
      <w:lvlJc w:val="left"/>
      <w:pPr>
        <w:ind w:left="5929" w:hanging="360"/>
      </w:pPr>
    </w:lvl>
    <w:lvl w:ilvl="8">
      <w:start w:val="1"/>
      <w:numFmt w:val="lowerRoman"/>
      <w:lvlText w:val="%9."/>
      <w:lvlJc w:val="right"/>
      <w:pPr>
        <w:ind w:left="6649" w:hanging="180"/>
      </w:pPr>
    </w:lvl>
  </w:abstractNum>
  <w:abstractNum w:abstractNumId="16" w15:restartNumberingAfterBreak="0">
    <w:nsid w:val="73A43396"/>
    <w:multiLevelType w:val="hybridMultilevel"/>
    <w:tmpl w:val="9AB0E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C90B26"/>
    <w:multiLevelType w:val="hybridMultilevel"/>
    <w:tmpl w:val="C0A876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735915"/>
    <w:multiLevelType w:val="hybridMultilevel"/>
    <w:tmpl w:val="1EFAE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428036470">
    <w:abstractNumId w:val="5"/>
  </w:num>
  <w:num w:numId="2" w16cid:durableId="1220674051">
    <w:abstractNumId w:val="19"/>
  </w:num>
  <w:num w:numId="3" w16cid:durableId="1522937353">
    <w:abstractNumId w:val="0"/>
  </w:num>
  <w:num w:numId="4" w16cid:durableId="1310357054">
    <w:abstractNumId w:val="12"/>
  </w:num>
  <w:num w:numId="5" w16cid:durableId="1693799149">
    <w:abstractNumId w:val="18"/>
  </w:num>
  <w:num w:numId="6" w16cid:durableId="1568101941">
    <w:abstractNumId w:val="8"/>
  </w:num>
  <w:num w:numId="7" w16cid:durableId="158938336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020089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04543218">
    <w:abstractNumId w:val="10"/>
  </w:num>
  <w:num w:numId="10" w16cid:durableId="624846608">
    <w:abstractNumId w:val="3"/>
  </w:num>
  <w:num w:numId="11" w16cid:durableId="1845049843">
    <w:abstractNumId w:val="14"/>
  </w:num>
  <w:num w:numId="12" w16cid:durableId="1794903174">
    <w:abstractNumId w:val="11"/>
  </w:num>
  <w:num w:numId="13" w16cid:durableId="196158513">
    <w:abstractNumId w:val="17"/>
  </w:num>
  <w:num w:numId="14" w16cid:durableId="849756783">
    <w:abstractNumId w:val="16"/>
  </w:num>
  <w:num w:numId="15" w16cid:durableId="1695426610">
    <w:abstractNumId w:val="1"/>
  </w:num>
  <w:num w:numId="16" w16cid:durableId="1261452760">
    <w:abstractNumId w:val="2"/>
  </w:num>
  <w:num w:numId="17" w16cid:durableId="1159998945">
    <w:abstractNumId w:val="4"/>
  </w:num>
  <w:num w:numId="18" w16cid:durableId="988558594">
    <w:abstractNumId w:val="6"/>
  </w:num>
  <w:num w:numId="19" w16cid:durableId="913320136">
    <w:abstractNumId w:val="7"/>
  </w:num>
  <w:num w:numId="20" w16cid:durableId="342903743">
    <w:abstractNumId w:val="9"/>
  </w:num>
  <w:num w:numId="21" w16cid:durableId="809984086">
    <w:abstractNumId w:val="15"/>
  </w:num>
  <w:num w:numId="22" w16cid:durableId="3658366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0DDA"/>
    <w:rsid w:val="000014EC"/>
    <w:rsid w:val="00003040"/>
    <w:rsid w:val="00006FD1"/>
    <w:rsid w:val="000237B4"/>
    <w:rsid w:val="00037EB3"/>
    <w:rsid w:val="00043809"/>
    <w:rsid w:val="000457A1"/>
    <w:rsid w:val="00052F66"/>
    <w:rsid w:val="00053875"/>
    <w:rsid w:val="00057213"/>
    <w:rsid w:val="00063178"/>
    <w:rsid w:val="000818FA"/>
    <w:rsid w:val="00082D32"/>
    <w:rsid w:val="0008751C"/>
    <w:rsid w:val="000977E1"/>
    <w:rsid w:val="000A681B"/>
    <w:rsid w:val="000B306B"/>
    <w:rsid w:val="000B3C23"/>
    <w:rsid w:val="000B5989"/>
    <w:rsid w:val="000D1394"/>
    <w:rsid w:val="000D5122"/>
    <w:rsid w:val="000E1CA8"/>
    <w:rsid w:val="000E3EA5"/>
    <w:rsid w:val="000E6705"/>
    <w:rsid w:val="000E680C"/>
    <w:rsid w:val="0010676D"/>
    <w:rsid w:val="00122425"/>
    <w:rsid w:val="00130578"/>
    <w:rsid w:val="00135A96"/>
    <w:rsid w:val="001420E3"/>
    <w:rsid w:val="0014705A"/>
    <w:rsid w:val="00151619"/>
    <w:rsid w:val="00162333"/>
    <w:rsid w:val="00163EA6"/>
    <w:rsid w:val="0016717C"/>
    <w:rsid w:val="00172C79"/>
    <w:rsid w:val="00181983"/>
    <w:rsid w:val="00185EB2"/>
    <w:rsid w:val="00190422"/>
    <w:rsid w:val="001953D6"/>
    <w:rsid w:val="001A4BD3"/>
    <w:rsid w:val="001A69C9"/>
    <w:rsid w:val="001B2D45"/>
    <w:rsid w:val="001B52CC"/>
    <w:rsid w:val="001B65AE"/>
    <w:rsid w:val="001B7523"/>
    <w:rsid w:val="001D057F"/>
    <w:rsid w:val="001E115B"/>
    <w:rsid w:val="001E7AAC"/>
    <w:rsid w:val="001F0980"/>
    <w:rsid w:val="0021201A"/>
    <w:rsid w:val="002128B4"/>
    <w:rsid w:val="00213863"/>
    <w:rsid w:val="00216A7C"/>
    <w:rsid w:val="00221EA4"/>
    <w:rsid w:val="0022437E"/>
    <w:rsid w:val="00225606"/>
    <w:rsid w:val="002261A8"/>
    <w:rsid w:val="0022795A"/>
    <w:rsid w:val="002421E7"/>
    <w:rsid w:val="00247DBA"/>
    <w:rsid w:val="0025391F"/>
    <w:rsid w:val="0025676D"/>
    <w:rsid w:val="0025704B"/>
    <w:rsid w:val="00257600"/>
    <w:rsid w:val="00260104"/>
    <w:rsid w:val="0026270D"/>
    <w:rsid w:val="002671DC"/>
    <w:rsid w:val="00267A45"/>
    <w:rsid w:val="0028143B"/>
    <w:rsid w:val="002856B9"/>
    <w:rsid w:val="002907AC"/>
    <w:rsid w:val="00296DA2"/>
    <w:rsid w:val="002A085F"/>
    <w:rsid w:val="002B36BB"/>
    <w:rsid w:val="002C0E15"/>
    <w:rsid w:val="002C5F06"/>
    <w:rsid w:val="002D0317"/>
    <w:rsid w:val="002D2B10"/>
    <w:rsid w:val="002E2669"/>
    <w:rsid w:val="002E3EB7"/>
    <w:rsid w:val="002F0009"/>
    <w:rsid w:val="002F45BC"/>
    <w:rsid w:val="00303054"/>
    <w:rsid w:val="00311EC9"/>
    <w:rsid w:val="0032084E"/>
    <w:rsid w:val="00321BDF"/>
    <w:rsid w:val="00325404"/>
    <w:rsid w:val="00325A38"/>
    <w:rsid w:val="00334E72"/>
    <w:rsid w:val="00343CC7"/>
    <w:rsid w:val="00345FF7"/>
    <w:rsid w:val="00347914"/>
    <w:rsid w:val="00355155"/>
    <w:rsid w:val="00360485"/>
    <w:rsid w:val="00364B6A"/>
    <w:rsid w:val="00371EC9"/>
    <w:rsid w:val="003809D3"/>
    <w:rsid w:val="00381035"/>
    <w:rsid w:val="003810B5"/>
    <w:rsid w:val="003817A2"/>
    <w:rsid w:val="00382F97"/>
    <w:rsid w:val="00395899"/>
    <w:rsid w:val="00397E07"/>
    <w:rsid w:val="003A0C10"/>
    <w:rsid w:val="003A3710"/>
    <w:rsid w:val="003A3C16"/>
    <w:rsid w:val="003B1FAF"/>
    <w:rsid w:val="003C4779"/>
    <w:rsid w:val="003D3138"/>
    <w:rsid w:val="003F1DB3"/>
    <w:rsid w:val="003F77AC"/>
    <w:rsid w:val="00400D93"/>
    <w:rsid w:val="004042B4"/>
    <w:rsid w:val="00407120"/>
    <w:rsid w:val="004115E1"/>
    <w:rsid w:val="00413F5E"/>
    <w:rsid w:val="00417CE7"/>
    <w:rsid w:val="00422DBF"/>
    <w:rsid w:val="00444026"/>
    <w:rsid w:val="00444946"/>
    <w:rsid w:val="0045036B"/>
    <w:rsid w:val="00454C6C"/>
    <w:rsid w:val="00455851"/>
    <w:rsid w:val="004603C0"/>
    <w:rsid w:val="00462724"/>
    <w:rsid w:val="0047638C"/>
    <w:rsid w:val="00477E4B"/>
    <w:rsid w:val="004806F6"/>
    <w:rsid w:val="004809DC"/>
    <w:rsid w:val="00483A3A"/>
    <w:rsid w:val="004841CD"/>
    <w:rsid w:val="00497306"/>
    <w:rsid w:val="004A6B8F"/>
    <w:rsid w:val="004C3770"/>
    <w:rsid w:val="004C43A3"/>
    <w:rsid w:val="004C5395"/>
    <w:rsid w:val="004D0C1D"/>
    <w:rsid w:val="004D4219"/>
    <w:rsid w:val="004D50DF"/>
    <w:rsid w:val="004E3299"/>
    <w:rsid w:val="004E7594"/>
    <w:rsid w:val="004F0D4B"/>
    <w:rsid w:val="004F3B58"/>
    <w:rsid w:val="00511E79"/>
    <w:rsid w:val="00513E55"/>
    <w:rsid w:val="00516455"/>
    <w:rsid w:val="00522202"/>
    <w:rsid w:val="005274C7"/>
    <w:rsid w:val="005460E0"/>
    <w:rsid w:val="00557BCA"/>
    <w:rsid w:val="00560DAC"/>
    <w:rsid w:val="00560EA3"/>
    <w:rsid w:val="00561EB3"/>
    <w:rsid w:val="00562D37"/>
    <w:rsid w:val="00566FA6"/>
    <w:rsid w:val="00572094"/>
    <w:rsid w:val="0058111D"/>
    <w:rsid w:val="00591EB7"/>
    <w:rsid w:val="00594D00"/>
    <w:rsid w:val="00596050"/>
    <w:rsid w:val="00597DE1"/>
    <w:rsid w:val="005B1136"/>
    <w:rsid w:val="005B20AE"/>
    <w:rsid w:val="005B7AE3"/>
    <w:rsid w:val="005C4A85"/>
    <w:rsid w:val="005D09DB"/>
    <w:rsid w:val="005D2AB2"/>
    <w:rsid w:val="005D4B24"/>
    <w:rsid w:val="005D5F88"/>
    <w:rsid w:val="005D5FC8"/>
    <w:rsid w:val="005E0454"/>
    <w:rsid w:val="0060192F"/>
    <w:rsid w:val="00615E2D"/>
    <w:rsid w:val="00620183"/>
    <w:rsid w:val="006273C3"/>
    <w:rsid w:val="006367D8"/>
    <w:rsid w:val="00640309"/>
    <w:rsid w:val="0064261D"/>
    <w:rsid w:val="00645E45"/>
    <w:rsid w:val="00651628"/>
    <w:rsid w:val="00655817"/>
    <w:rsid w:val="00657705"/>
    <w:rsid w:val="006620C2"/>
    <w:rsid w:val="006630A7"/>
    <w:rsid w:val="00672223"/>
    <w:rsid w:val="00675833"/>
    <w:rsid w:val="00675E92"/>
    <w:rsid w:val="00687861"/>
    <w:rsid w:val="00691B65"/>
    <w:rsid w:val="006923A2"/>
    <w:rsid w:val="00694412"/>
    <w:rsid w:val="00694DF4"/>
    <w:rsid w:val="006B16B5"/>
    <w:rsid w:val="006B72BB"/>
    <w:rsid w:val="006C228E"/>
    <w:rsid w:val="006C7B1E"/>
    <w:rsid w:val="006D068E"/>
    <w:rsid w:val="006D081A"/>
    <w:rsid w:val="006D619F"/>
    <w:rsid w:val="006D655A"/>
    <w:rsid w:val="006E0378"/>
    <w:rsid w:val="006E0604"/>
    <w:rsid w:val="006E66C0"/>
    <w:rsid w:val="006E69AA"/>
    <w:rsid w:val="006F18CA"/>
    <w:rsid w:val="006F442A"/>
    <w:rsid w:val="006F7188"/>
    <w:rsid w:val="00702BFD"/>
    <w:rsid w:val="007172DF"/>
    <w:rsid w:val="00722E0E"/>
    <w:rsid w:val="007259EE"/>
    <w:rsid w:val="0072681A"/>
    <w:rsid w:val="00734073"/>
    <w:rsid w:val="00741405"/>
    <w:rsid w:val="00745B55"/>
    <w:rsid w:val="00746A9C"/>
    <w:rsid w:val="00765367"/>
    <w:rsid w:val="00765E79"/>
    <w:rsid w:val="00766DAF"/>
    <w:rsid w:val="007717EA"/>
    <w:rsid w:val="00771C84"/>
    <w:rsid w:val="007733C2"/>
    <w:rsid w:val="00774545"/>
    <w:rsid w:val="0077592F"/>
    <w:rsid w:val="00775C00"/>
    <w:rsid w:val="00786CBF"/>
    <w:rsid w:val="007873FB"/>
    <w:rsid w:val="00787860"/>
    <w:rsid w:val="00792B29"/>
    <w:rsid w:val="007A765E"/>
    <w:rsid w:val="007B00EC"/>
    <w:rsid w:val="007B22A5"/>
    <w:rsid w:val="007B4B48"/>
    <w:rsid w:val="007C0697"/>
    <w:rsid w:val="007C0EBF"/>
    <w:rsid w:val="007C7533"/>
    <w:rsid w:val="007D5BFD"/>
    <w:rsid w:val="007D7273"/>
    <w:rsid w:val="007E5422"/>
    <w:rsid w:val="007E695F"/>
    <w:rsid w:val="007F2A3F"/>
    <w:rsid w:val="007F3225"/>
    <w:rsid w:val="00816FF0"/>
    <w:rsid w:val="008213D7"/>
    <w:rsid w:val="00831DB7"/>
    <w:rsid w:val="00831F45"/>
    <w:rsid w:val="008328AF"/>
    <w:rsid w:val="00832944"/>
    <w:rsid w:val="00840EBA"/>
    <w:rsid w:val="0084161C"/>
    <w:rsid w:val="008418EC"/>
    <w:rsid w:val="00843F51"/>
    <w:rsid w:val="00845A1C"/>
    <w:rsid w:val="00852DDD"/>
    <w:rsid w:val="0085376A"/>
    <w:rsid w:val="00853F3A"/>
    <w:rsid w:val="00857943"/>
    <w:rsid w:val="008916C8"/>
    <w:rsid w:val="00896470"/>
    <w:rsid w:val="008A3605"/>
    <w:rsid w:val="008A42DE"/>
    <w:rsid w:val="008A637B"/>
    <w:rsid w:val="008A6807"/>
    <w:rsid w:val="008B503E"/>
    <w:rsid w:val="008B5150"/>
    <w:rsid w:val="008B6707"/>
    <w:rsid w:val="008B77F5"/>
    <w:rsid w:val="008C0434"/>
    <w:rsid w:val="008C1339"/>
    <w:rsid w:val="008C41C3"/>
    <w:rsid w:val="008D30DE"/>
    <w:rsid w:val="008D485A"/>
    <w:rsid w:val="008D5199"/>
    <w:rsid w:val="008E4BD4"/>
    <w:rsid w:val="008E61BB"/>
    <w:rsid w:val="008F3BB2"/>
    <w:rsid w:val="008F61BB"/>
    <w:rsid w:val="008F73DE"/>
    <w:rsid w:val="009013A8"/>
    <w:rsid w:val="00907371"/>
    <w:rsid w:val="0091471E"/>
    <w:rsid w:val="009154C3"/>
    <w:rsid w:val="0091668A"/>
    <w:rsid w:val="00933241"/>
    <w:rsid w:val="00947B1A"/>
    <w:rsid w:val="00950A49"/>
    <w:rsid w:val="00962E93"/>
    <w:rsid w:val="0097443F"/>
    <w:rsid w:val="00975E54"/>
    <w:rsid w:val="009821E1"/>
    <w:rsid w:val="00986C7C"/>
    <w:rsid w:val="00990486"/>
    <w:rsid w:val="00992D54"/>
    <w:rsid w:val="009A26A1"/>
    <w:rsid w:val="009B275C"/>
    <w:rsid w:val="009B404C"/>
    <w:rsid w:val="009E1558"/>
    <w:rsid w:val="009E5668"/>
    <w:rsid w:val="009E5BB4"/>
    <w:rsid w:val="009F0B94"/>
    <w:rsid w:val="00A011C0"/>
    <w:rsid w:val="00A108D9"/>
    <w:rsid w:val="00A111C9"/>
    <w:rsid w:val="00A145A4"/>
    <w:rsid w:val="00A14F9D"/>
    <w:rsid w:val="00A167F9"/>
    <w:rsid w:val="00A21356"/>
    <w:rsid w:val="00A21571"/>
    <w:rsid w:val="00A26837"/>
    <w:rsid w:val="00A3134C"/>
    <w:rsid w:val="00A35402"/>
    <w:rsid w:val="00A357EC"/>
    <w:rsid w:val="00A37E74"/>
    <w:rsid w:val="00A435A3"/>
    <w:rsid w:val="00A578A3"/>
    <w:rsid w:val="00A603F7"/>
    <w:rsid w:val="00A62B09"/>
    <w:rsid w:val="00A64A63"/>
    <w:rsid w:val="00A6564F"/>
    <w:rsid w:val="00A65F01"/>
    <w:rsid w:val="00A679DD"/>
    <w:rsid w:val="00A705F5"/>
    <w:rsid w:val="00A74B70"/>
    <w:rsid w:val="00A818BB"/>
    <w:rsid w:val="00A91BC7"/>
    <w:rsid w:val="00A91E11"/>
    <w:rsid w:val="00A92F6C"/>
    <w:rsid w:val="00A975D2"/>
    <w:rsid w:val="00AA548F"/>
    <w:rsid w:val="00AB25B1"/>
    <w:rsid w:val="00AD3FA1"/>
    <w:rsid w:val="00AD7AAB"/>
    <w:rsid w:val="00AE58D6"/>
    <w:rsid w:val="00AE5C42"/>
    <w:rsid w:val="00AE6CC3"/>
    <w:rsid w:val="00AE6DA3"/>
    <w:rsid w:val="00AF2FFD"/>
    <w:rsid w:val="00B02EA0"/>
    <w:rsid w:val="00B06E71"/>
    <w:rsid w:val="00B17703"/>
    <w:rsid w:val="00B17B29"/>
    <w:rsid w:val="00B22EAA"/>
    <w:rsid w:val="00B255C0"/>
    <w:rsid w:val="00B34490"/>
    <w:rsid w:val="00B43483"/>
    <w:rsid w:val="00B439EA"/>
    <w:rsid w:val="00B45421"/>
    <w:rsid w:val="00B52048"/>
    <w:rsid w:val="00B541E4"/>
    <w:rsid w:val="00B567A8"/>
    <w:rsid w:val="00B605A8"/>
    <w:rsid w:val="00B7325D"/>
    <w:rsid w:val="00B73F5D"/>
    <w:rsid w:val="00B74EB2"/>
    <w:rsid w:val="00B756AC"/>
    <w:rsid w:val="00B76A86"/>
    <w:rsid w:val="00B77D69"/>
    <w:rsid w:val="00B8206F"/>
    <w:rsid w:val="00B82359"/>
    <w:rsid w:val="00B84424"/>
    <w:rsid w:val="00BC336A"/>
    <w:rsid w:val="00BC3CEF"/>
    <w:rsid w:val="00BD0EE9"/>
    <w:rsid w:val="00BD7BBA"/>
    <w:rsid w:val="00BE60A7"/>
    <w:rsid w:val="00BF0C4C"/>
    <w:rsid w:val="00BF417C"/>
    <w:rsid w:val="00C01C93"/>
    <w:rsid w:val="00C03309"/>
    <w:rsid w:val="00C03DA6"/>
    <w:rsid w:val="00C060D2"/>
    <w:rsid w:val="00C14604"/>
    <w:rsid w:val="00C15C11"/>
    <w:rsid w:val="00C22A88"/>
    <w:rsid w:val="00C30E47"/>
    <w:rsid w:val="00C337CB"/>
    <w:rsid w:val="00C35A4F"/>
    <w:rsid w:val="00C365D5"/>
    <w:rsid w:val="00C41EE3"/>
    <w:rsid w:val="00C45457"/>
    <w:rsid w:val="00C46F3E"/>
    <w:rsid w:val="00C54397"/>
    <w:rsid w:val="00C6112C"/>
    <w:rsid w:val="00C77897"/>
    <w:rsid w:val="00C95130"/>
    <w:rsid w:val="00C95F1E"/>
    <w:rsid w:val="00CA0380"/>
    <w:rsid w:val="00CA2B42"/>
    <w:rsid w:val="00CA57D2"/>
    <w:rsid w:val="00CA753B"/>
    <w:rsid w:val="00CB404B"/>
    <w:rsid w:val="00CC2BA6"/>
    <w:rsid w:val="00CC2BDF"/>
    <w:rsid w:val="00CD28BB"/>
    <w:rsid w:val="00CD5EC1"/>
    <w:rsid w:val="00CE0554"/>
    <w:rsid w:val="00CE0D8D"/>
    <w:rsid w:val="00CF1D5E"/>
    <w:rsid w:val="00CF4266"/>
    <w:rsid w:val="00D00937"/>
    <w:rsid w:val="00D11B10"/>
    <w:rsid w:val="00D146CD"/>
    <w:rsid w:val="00D15247"/>
    <w:rsid w:val="00D20994"/>
    <w:rsid w:val="00D2491B"/>
    <w:rsid w:val="00D25EAF"/>
    <w:rsid w:val="00D26763"/>
    <w:rsid w:val="00D31A18"/>
    <w:rsid w:val="00D33C64"/>
    <w:rsid w:val="00D3624E"/>
    <w:rsid w:val="00D3689E"/>
    <w:rsid w:val="00D404FE"/>
    <w:rsid w:val="00D425AD"/>
    <w:rsid w:val="00D548D8"/>
    <w:rsid w:val="00D56A4B"/>
    <w:rsid w:val="00D62935"/>
    <w:rsid w:val="00D66F63"/>
    <w:rsid w:val="00D7053E"/>
    <w:rsid w:val="00D7364F"/>
    <w:rsid w:val="00D75328"/>
    <w:rsid w:val="00D80FD3"/>
    <w:rsid w:val="00D84385"/>
    <w:rsid w:val="00D9290D"/>
    <w:rsid w:val="00D94BA0"/>
    <w:rsid w:val="00D973F4"/>
    <w:rsid w:val="00DA6267"/>
    <w:rsid w:val="00DA6D88"/>
    <w:rsid w:val="00DA77FF"/>
    <w:rsid w:val="00DB22B9"/>
    <w:rsid w:val="00DB2640"/>
    <w:rsid w:val="00DC07A8"/>
    <w:rsid w:val="00DC0FE5"/>
    <w:rsid w:val="00DC4BA2"/>
    <w:rsid w:val="00DC4C63"/>
    <w:rsid w:val="00DD3387"/>
    <w:rsid w:val="00DE0C29"/>
    <w:rsid w:val="00DE2866"/>
    <w:rsid w:val="00DE3FCB"/>
    <w:rsid w:val="00DF502C"/>
    <w:rsid w:val="00E115AD"/>
    <w:rsid w:val="00E13865"/>
    <w:rsid w:val="00E13A0B"/>
    <w:rsid w:val="00E14357"/>
    <w:rsid w:val="00E310E1"/>
    <w:rsid w:val="00E33216"/>
    <w:rsid w:val="00E35749"/>
    <w:rsid w:val="00E4378B"/>
    <w:rsid w:val="00E50A49"/>
    <w:rsid w:val="00E548A0"/>
    <w:rsid w:val="00E569F7"/>
    <w:rsid w:val="00E60E69"/>
    <w:rsid w:val="00E6193E"/>
    <w:rsid w:val="00E63D19"/>
    <w:rsid w:val="00E6506F"/>
    <w:rsid w:val="00E84672"/>
    <w:rsid w:val="00E92183"/>
    <w:rsid w:val="00E950E8"/>
    <w:rsid w:val="00EA1FE0"/>
    <w:rsid w:val="00EA4103"/>
    <w:rsid w:val="00EA63DA"/>
    <w:rsid w:val="00EA7DFB"/>
    <w:rsid w:val="00EB7ED2"/>
    <w:rsid w:val="00EC28D7"/>
    <w:rsid w:val="00EC355B"/>
    <w:rsid w:val="00EF50A4"/>
    <w:rsid w:val="00EF56F4"/>
    <w:rsid w:val="00F02A4F"/>
    <w:rsid w:val="00F03B07"/>
    <w:rsid w:val="00F04865"/>
    <w:rsid w:val="00F05047"/>
    <w:rsid w:val="00F07B17"/>
    <w:rsid w:val="00F127FF"/>
    <w:rsid w:val="00F12975"/>
    <w:rsid w:val="00F31149"/>
    <w:rsid w:val="00F45601"/>
    <w:rsid w:val="00F529FB"/>
    <w:rsid w:val="00F52CE3"/>
    <w:rsid w:val="00F555F2"/>
    <w:rsid w:val="00F73A62"/>
    <w:rsid w:val="00F84824"/>
    <w:rsid w:val="00F8672F"/>
    <w:rsid w:val="00F9038E"/>
    <w:rsid w:val="00F948AF"/>
    <w:rsid w:val="00F94DFB"/>
    <w:rsid w:val="00FA105B"/>
    <w:rsid w:val="00FA534D"/>
    <w:rsid w:val="00FA5E32"/>
    <w:rsid w:val="00FB621B"/>
    <w:rsid w:val="00FB6BB8"/>
    <w:rsid w:val="00FC306B"/>
    <w:rsid w:val="00FC37D8"/>
    <w:rsid w:val="00FE1F85"/>
    <w:rsid w:val="00FE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E10C3"/>
  <w15:docId w15:val="{F73313B5-214F-43DB-9E79-823825BDE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5404"/>
  </w:style>
  <w:style w:type="paragraph" w:styleId="Nagwek1">
    <w:name w:val="heading 1"/>
    <w:basedOn w:val="Normalny"/>
    <w:next w:val="Normalny"/>
    <w:link w:val="Nagwek1Znak"/>
    <w:uiPriority w:val="9"/>
    <w:qFormat/>
    <w:rsid w:val="00AA54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A54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A54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A54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AA54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C54397"/>
    <w:pPr>
      <w:spacing w:after="140" w:line="288" w:lineRule="auto"/>
    </w:pPr>
    <w:rPr>
      <w:rFonts w:ascii="Calibri" w:eastAsia="Calibri" w:hAnsi="Calibri"/>
      <w:color w:val="00000A"/>
    </w:rPr>
  </w:style>
  <w:style w:type="character" w:customStyle="1" w:styleId="TekstpodstawowyZnak">
    <w:name w:val="Tekst podstawowy Znak"/>
    <w:basedOn w:val="Domylnaczcionkaakapitu"/>
    <w:link w:val="Tekstpodstawowy"/>
    <w:rsid w:val="00C54397"/>
    <w:rPr>
      <w:rFonts w:ascii="Calibri" w:eastAsia="Calibri" w:hAnsi="Calibri"/>
      <w:color w:val="00000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5F0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5F0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5F06"/>
    <w:rPr>
      <w:vertAlign w:val="superscript"/>
    </w:rPr>
  </w:style>
  <w:style w:type="paragraph" w:styleId="Bezodstpw">
    <w:name w:val="No Spacing"/>
    <w:uiPriority w:val="1"/>
    <w:qFormat/>
    <w:rsid w:val="00AA548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AA54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A54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A54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AA548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AA548F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Uwydatnienie">
    <w:name w:val="Emphasis"/>
    <w:qFormat/>
    <w:rsid w:val="00325404"/>
    <w:rPr>
      <w:i/>
      <w:iCs/>
    </w:rPr>
  </w:style>
  <w:style w:type="character" w:styleId="Pogrubienie">
    <w:name w:val="Strong"/>
    <w:basedOn w:val="Domylnaczcionkaakapitu"/>
    <w:uiPriority w:val="22"/>
    <w:qFormat/>
    <w:rsid w:val="00831F45"/>
    <w:rPr>
      <w:b/>
      <w:bCs/>
    </w:rPr>
  </w:style>
  <w:style w:type="paragraph" w:styleId="NormalnyWeb">
    <w:name w:val="Normal (Web)"/>
    <w:basedOn w:val="Normalny"/>
    <w:uiPriority w:val="99"/>
    <w:unhideWhenUsed/>
    <w:rsid w:val="00831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Biecalista1">
    <w:name w:val="Bieżąca lista1"/>
    <w:uiPriority w:val="99"/>
    <w:rsid w:val="00831F45"/>
    <w:pPr>
      <w:numPr>
        <w:numId w:val="21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0D13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7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411CC5-3B4A-4C4B-BADB-5AE9729F5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4</Pages>
  <Words>1898</Words>
  <Characters>11391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13263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Kinga Luboń</cp:lastModifiedBy>
  <cp:revision>32</cp:revision>
  <cp:lastPrinted>2024-02-08T09:14:00Z</cp:lastPrinted>
  <dcterms:created xsi:type="dcterms:W3CDTF">2022-09-22T11:41:00Z</dcterms:created>
  <dcterms:modified xsi:type="dcterms:W3CDTF">2024-02-08T09:22:00Z</dcterms:modified>
</cp:coreProperties>
</file>